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493" w:rsidRPr="00CC3942" w:rsidRDefault="00FF1493" w:rsidP="00FF1493">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rPr>
          <w:rFonts w:cs="Arial"/>
          <w:b/>
          <w:sz w:val="21"/>
          <w:szCs w:val="21"/>
          <w:lang w:val="pt-BR"/>
        </w:rPr>
      </w:pPr>
      <w:bookmarkStart w:id="0" w:name="_GoBack"/>
      <w:bookmarkEnd w:id="0"/>
      <w:r w:rsidRPr="00CC3942">
        <w:rPr>
          <w:rFonts w:cs="Arial"/>
          <w:b/>
          <w:sz w:val="21"/>
          <w:szCs w:val="21"/>
          <w:lang w:val="pt-BR"/>
        </w:rPr>
        <w:t xml:space="preserve">Licitação nº </w:t>
      </w:r>
      <w:r w:rsidR="00CC3942">
        <w:rPr>
          <w:rFonts w:cs="Arial"/>
          <w:b/>
          <w:sz w:val="21"/>
          <w:szCs w:val="21"/>
          <w:lang w:val="pt-BR"/>
        </w:rPr>
        <w:t>09</w:t>
      </w:r>
      <w:r w:rsidRPr="00CC3942">
        <w:rPr>
          <w:rFonts w:cs="Arial"/>
          <w:b/>
          <w:sz w:val="21"/>
          <w:szCs w:val="21"/>
          <w:lang w:val="pt-BR"/>
        </w:rPr>
        <w:t>/2018</w:t>
      </w:r>
      <w:r w:rsidRPr="00CC3942">
        <w:rPr>
          <w:rFonts w:cs="Arial"/>
          <w:b/>
          <w:sz w:val="21"/>
          <w:szCs w:val="21"/>
          <w:lang w:val="pt-BR"/>
        </w:rPr>
        <w:tab/>
        <w:t xml:space="preserve">              Processo Administrativo nº </w:t>
      </w:r>
      <w:r w:rsidR="00A07A98" w:rsidRPr="00CC3942">
        <w:rPr>
          <w:rFonts w:cs="Arial"/>
          <w:b/>
          <w:sz w:val="21"/>
          <w:szCs w:val="21"/>
          <w:lang w:val="pt-BR"/>
        </w:rPr>
        <w:t>84302</w:t>
      </w:r>
      <w:r w:rsidRPr="00CC3942">
        <w:rPr>
          <w:rFonts w:cs="Arial"/>
          <w:b/>
          <w:sz w:val="21"/>
          <w:szCs w:val="21"/>
          <w:lang w:val="pt-BR"/>
        </w:rPr>
        <w:t>/2018</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C3942">
        <w:rPr>
          <w:rFonts w:eastAsia="Times New Roman" w:cs="Arial"/>
          <w:b/>
          <w:sz w:val="21"/>
          <w:szCs w:val="21"/>
          <w:lang w:val="pt-BR"/>
        </w:rPr>
        <w:t xml:space="preserve">PREÂMBULO                         </w:t>
      </w:r>
      <w:r w:rsidRPr="00CC3942">
        <w:rPr>
          <w:rFonts w:eastAsia="Times New Roman" w:cs="Arial"/>
          <w:b/>
          <w:sz w:val="21"/>
          <w:szCs w:val="21"/>
          <w:lang w:val="pt-BR"/>
        </w:rPr>
        <w:tab/>
      </w:r>
      <w:r w:rsidRPr="00CC3942">
        <w:rPr>
          <w:rFonts w:eastAsia="Times New Roman" w:cs="Arial"/>
          <w:b/>
          <w:sz w:val="21"/>
          <w:szCs w:val="21"/>
          <w:lang w:val="pt-BR"/>
        </w:rPr>
        <w:tab/>
      </w:r>
    </w:p>
    <w:p w:rsidR="00FF1493" w:rsidRPr="00CC3942" w:rsidRDefault="00FF1493" w:rsidP="00FF1493">
      <w:pPr>
        <w:autoSpaceDE w:val="0"/>
        <w:autoSpaceDN w:val="0"/>
        <w:adjustRightInd w:val="0"/>
        <w:spacing w:before="60" w:after="60" w:line="312" w:lineRule="auto"/>
        <w:jc w:val="both"/>
        <w:rPr>
          <w:rFonts w:ascii="Arial" w:hAnsi="Arial" w:cs="Arial"/>
          <w:sz w:val="21"/>
          <w:szCs w:val="21"/>
          <w:lang w:val="pt-BR" w:eastAsia="pt-BR"/>
        </w:rPr>
      </w:pPr>
      <w:r w:rsidRPr="00CC3942">
        <w:rPr>
          <w:rFonts w:ascii="Arial" w:hAnsi="Arial" w:cs="Arial"/>
          <w:b/>
          <w:sz w:val="21"/>
          <w:szCs w:val="21"/>
          <w:lang w:val="pt-BR"/>
        </w:rPr>
        <w:t>1.1.</w:t>
      </w:r>
      <w:r w:rsidRPr="00CC3942">
        <w:rPr>
          <w:rFonts w:ascii="Arial" w:hAnsi="Arial" w:cs="Arial"/>
          <w:sz w:val="21"/>
          <w:szCs w:val="21"/>
          <w:lang w:val="pt-BR"/>
        </w:rPr>
        <w:t xml:space="preserve"> Torna-se público, para conhecimento dos interessados aptos a atender a todas as exigências deste Edital e anexos, que a Escola da Magistratura do Estado do Rio de Janeiro - EMERJ, localizada na Rua Dom Manoel, 25 – Centro - Rio de Janeiro - RJ, realizará no dia </w:t>
      </w:r>
      <w:r w:rsidR="00146FD8" w:rsidRPr="00146FD8">
        <w:rPr>
          <w:rFonts w:ascii="Arial" w:hAnsi="Arial" w:cs="Arial"/>
          <w:b/>
          <w:sz w:val="21"/>
          <w:szCs w:val="21"/>
          <w:lang w:val="pt-BR"/>
        </w:rPr>
        <w:t>21</w:t>
      </w:r>
      <w:r w:rsidRPr="00146FD8">
        <w:rPr>
          <w:rFonts w:ascii="Arial" w:hAnsi="Arial" w:cs="Arial"/>
          <w:b/>
          <w:sz w:val="21"/>
          <w:szCs w:val="21"/>
          <w:lang w:val="pt-BR"/>
        </w:rPr>
        <w:t>/</w:t>
      </w:r>
      <w:r w:rsidR="00146FD8" w:rsidRPr="00146FD8">
        <w:rPr>
          <w:rFonts w:ascii="Arial" w:hAnsi="Arial" w:cs="Arial"/>
          <w:b/>
          <w:sz w:val="21"/>
          <w:szCs w:val="21"/>
          <w:lang w:val="pt-BR"/>
        </w:rPr>
        <w:t>09</w:t>
      </w:r>
      <w:r w:rsidRPr="00146FD8">
        <w:rPr>
          <w:rFonts w:ascii="Arial" w:hAnsi="Arial" w:cs="Arial"/>
          <w:b/>
          <w:sz w:val="21"/>
          <w:szCs w:val="21"/>
          <w:lang w:val="pt-BR"/>
        </w:rPr>
        <w:t>/</w:t>
      </w:r>
      <w:r w:rsidR="004E2F7B" w:rsidRPr="00146FD8">
        <w:rPr>
          <w:rFonts w:ascii="Arial" w:hAnsi="Arial" w:cs="Arial"/>
          <w:b/>
          <w:sz w:val="21"/>
          <w:szCs w:val="21"/>
          <w:lang w:val="pt-BR"/>
        </w:rPr>
        <w:t>2018</w:t>
      </w:r>
      <w:r w:rsidRPr="00CC3942">
        <w:rPr>
          <w:rFonts w:ascii="Arial" w:hAnsi="Arial" w:cs="Arial"/>
          <w:b/>
          <w:sz w:val="21"/>
          <w:szCs w:val="21"/>
          <w:lang w:val="pt-BR"/>
        </w:rPr>
        <w:t xml:space="preserve"> </w:t>
      </w:r>
      <w:r w:rsidRPr="00CC3942">
        <w:rPr>
          <w:rFonts w:ascii="Arial" w:hAnsi="Arial" w:cs="Arial"/>
          <w:sz w:val="21"/>
          <w:szCs w:val="21"/>
          <w:lang w:val="pt-BR"/>
        </w:rPr>
        <w:t xml:space="preserve"> a licitação nº </w:t>
      </w:r>
      <w:r w:rsidR="00146FD8" w:rsidRPr="00146FD8">
        <w:rPr>
          <w:rFonts w:ascii="Arial" w:hAnsi="Arial" w:cs="Arial"/>
          <w:b/>
          <w:sz w:val="21"/>
          <w:szCs w:val="21"/>
          <w:lang w:val="pt-BR"/>
        </w:rPr>
        <w:t>009</w:t>
      </w:r>
      <w:r w:rsidRPr="00CC3942">
        <w:rPr>
          <w:rFonts w:ascii="Arial" w:hAnsi="Arial" w:cs="Arial"/>
          <w:b/>
          <w:sz w:val="21"/>
          <w:szCs w:val="21"/>
          <w:lang w:val="pt-BR"/>
        </w:rPr>
        <w:t>/2018</w:t>
      </w:r>
      <w:r w:rsidRPr="00CC3942">
        <w:rPr>
          <w:rFonts w:ascii="Arial" w:hAnsi="Arial" w:cs="Arial"/>
          <w:sz w:val="21"/>
          <w:szCs w:val="21"/>
          <w:lang w:val="pt-BR"/>
        </w:rPr>
        <w:t xml:space="preserve">, às </w:t>
      </w:r>
      <w:r w:rsidR="00146FD8">
        <w:rPr>
          <w:rFonts w:ascii="Arial" w:hAnsi="Arial" w:cs="Arial"/>
          <w:sz w:val="21"/>
          <w:szCs w:val="21"/>
          <w:lang w:val="pt-BR"/>
        </w:rPr>
        <w:t>14:00</w:t>
      </w:r>
      <w:r w:rsidRPr="00CC3942">
        <w:rPr>
          <w:rFonts w:ascii="Arial" w:hAnsi="Arial" w:cs="Arial"/>
          <w:b/>
          <w:sz w:val="21"/>
          <w:szCs w:val="21"/>
          <w:lang w:val="pt-BR"/>
        </w:rPr>
        <w:t>h</w:t>
      </w:r>
      <w:r w:rsidRPr="00CC3942">
        <w:rPr>
          <w:rFonts w:ascii="Arial" w:hAnsi="Arial" w:cs="Arial"/>
          <w:sz w:val="21"/>
          <w:szCs w:val="21"/>
          <w:lang w:val="pt-BR"/>
        </w:rPr>
        <w:t xml:space="preserve">, na modalidade </w:t>
      </w:r>
      <w:r w:rsidRPr="00CC3942">
        <w:rPr>
          <w:rFonts w:ascii="Arial" w:hAnsi="Arial" w:cs="Arial"/>
          <w:b/>
          <w:sz w:val="21"/>
          <w:szCs w:val="21"/>
          <w:lang w:val="pt-BR"/>
        </w:rPr>
        <w:t>PREGÃO</w:t>
      </w:r>
      <w:r w:rsidRPr="00CC3942">
        <w:rPr>
          <w:rFonts w:ascii="Arial" w:hAnsi="Arial" w:cs="Arial"/>
          <w:sz w:val="21"/>
          <w:szCs w:val="21"/>
          <w:lang w:val="pt-BR"/>
        </w:rPr>
        <w:t xml:space="preserve">, na forma </w:t>
      </w:r>
      <w:r w:rsidRPr="00CC3942">
        <w:rPr>
          <w:rFonts w:ascii="Arial" w:hAnsi="Arial" w:cs="Arial"/>
          <w:b/>
          <w:sz w:val="21"/>
          <w:szCs w:val="21"/>
          <w:lang w:val="pt-BR"/>
        </w:rPr>
        <w:t>ELETRÔNIC</w:t>
      </w:r>
      <w:r w:rsidR="004E2F7B" w:rsidRPr="00CC3942">
        <w:rPr>
          <w:rFonts w:ascii="Arial" w:hAnsi="Arial" w:cs="Arial"/>
          <w:b/>
          <w:sz w:val="21"/>
          <w:szCs w:val="21"/>
          <w:lang w:val="pt-BR"/>
        </w:rPr>
        <w:t>A</w:t>
      </w:r>
      <w:r w:rsidRPr="00CC3942">
        <w:rPr>
          <w:rFonts w:ascii="Arial" w:hAnsi="Arial" w:cs="Arial"/>
          <w:sz w:val="21"/>
          <w:szCs w:val="21"/>
          <w:lang w:val="pt-BR"/>
        </w:rPr>
        <w:t xml:space="preserve">, do tipo </w:t>
      </w:r>
      <w:r w:rsidRPr="00CC3942">
        <w:rPr>
          <w:rFonts w:ascii="Arial" w:hAnsi="Arial" w:cs="Arial"/>
          <w:b/>
          <w:sz w:val="21"/>
          <w:szCs w:val="21"/>
          <w:lang w:val="pt-BR"/>
        </w:rPr>
        <w:t>MENOR PREÇO</w:t>
      </w:r>
      <w:r w:rsidRPr="00CC3942">
        <w:rPr>
          <w:rFonts w:ascii="Arial" w:hAnsi="Arial" w:cs="Arial"/>
          <w:sz w:val="21"/>
          <w:szCs w:val="21"/>
          <w:lang w:val="pt-BR"/>
        </w:rPr>
        <w:t xml:space="preserve">, </w:t>
      </w:r>
      <w:r w:rsidR="00A07A98" w:rsidRPr="00CC3942">
        <w:rPr>
          <w:rFonts w:ascii="Arial" w:hAnsi="Arial" w:cs="Arial"/>
          <w:sz w:val="21"/>
          <w:szCs w:val="21"/>
          <w:lang w:val="pt-BR"/>
        </w:rPr>
        <w:t xml:space="preserve">representado pelo </w:t>
      </w:r>
      <w:r w:rsidR="00BC1021" w:rsidRPr="00BC1021">
        <w:rPr>
          <w:rFonts w:ascii="Arial" w:hAnsi="Arial" w:cs="Arial"/>
          <w:b/>
          <w:sz w:val="21"/>
          <w:szCs w:val="21"/>
          <w:lang w:val="pt-BR"/>
        </w:rPr>
        <w:t xml:space="preserve">MAIOR PERCENTUAL DE DESCONTO </w:t>
      </w:r>
      <w:r w:rsidRPr="00BC1021">
        <w:rPr>
          <w:rFonts w:ascii="Arial" w:hAnsi="Arial" w:cs="Arial"/>
          <w:sz w:val="21"/>
          <w:szCs w:val="21"/>
          <w:lang w:val="pt-BR"/>
        </w:rPr>
        <w:t xml:space="preserve">visando ao </w:t>
      </w:r>
      <w:r w:rsidR="00D14962" w:rsidRPr="00BC1021">
        <w:rPr>
          <w:rFonts w:ascii="Arial" w:hAnsi="Arial" w:cs="Arial"/>
          <w:b/>
          <w:sz w:val="21"/>
          <w:szCs w:val="21"/>
          <w:lang w:val="pt-BR"/>
        </w:rPr>
        <w:t>r</w:t>
      </w:r>
      <w:r w:rsidRPr="00BC1021">
        <w:rPr>
          <w:rFonts w:ascii="Arial" w:hAnsi="Arial" w:cs="Arial"/>
          <w:b/>
          <w:sz w:val="21"/>
          <w:szCs w:val="21"/>
          <w:lang w:val="pt-BR"/>
        </w:rPr>
        <w:t xml:space="preserve">egistro de </w:t>
      </w:r>
      <w:r w:rsidR="00D14962" w:rsidRPr="00BC1021">
        <w:rPr>
          <w:rFonts w:ascii="Arial" w:hAnsi="Arial" w:cs="Arial"/>
          <w:b/>
          <w:sz w:val="21"/>
          <w:szCs w:val="21"/>
          <w:lang w:val="pt-BR"/>
        </w:rPr>
        <w:t>p</w:t>
      </w:r>
      <w:r w:rsidRPr="00BC1021">
        <w:rPr>
          <w:rFonts w:ascii="Arial" w:hAnsi="Arial" w:cs="Arial"/>
          <w:b/>
          <w:sz w:val="21"/>
          <w:szCs w:val="21"/>
          <w:lang w:val="pt-BR"/>
        </w:rPr>
        <w:t>reços para eventual</w:t>
      </w:r>
      <w:r w:rsidR="007137F1" w:rsidRPr="00BC1021">
        <w:rPr>
          <w:rFonts w:ascii="Arial" w:hAnsi="Arial" w:cs="Arial"/>
          <w:b/>
          <w:sz w:val="21"/>
          <w:szCs w:val="21"/>
          <w:lang w:val="pt-BR"/>
        </w:rPr>
        <w:t xml:space="preserve"> </w:t>
      </w:r>
      <w:r w:rsidR="00166D85" w:rsidRPr="00BC1021">
        <w:rPr>
          <w:rFonts w:ascii="Arial" w:hAnsi="Arial" w:cs="Arial"/>
          <w:b/>
          <w:sz w:val="21"/>
          <w:szCs w:val="21"/>
          <w:lang w:val="pt-BR"/>
        </w:rPr>
        <w:t xml:space="preserve">aquisição de diversos livros jurídicos para atender </w:t>
      </w:r>
      <w:r w:rsidR="007137F1" w:rsidRPr="00BC1021">
        <w:rPr>
          <w:rFonts w:ascii="Arial" w:hAnsi="Arial" w:cs="Arial"/>
          <w:b/>
          <w:sz w:val="21"/>
          <w:szCs w:val="21"/>
          <w:lang w:val="pt-BR"/>
        </w:rPr>
        <w:t>à</w:t>
      </w:r>
      <w:r w:rsidR="006241F9" w:rsidRPr="00BC1021">
        <w:rPr>
          <w:rFonts w:ascii="Arial" w:hAnsi="Arial" w:cs="Arial"/>
          <w:b/>
          <w:sz w:val="21"/>
          <w:szCs w:val="21"/>
          <w:lang w:val="pt-BR"/>
        </w:rPr>
        <w:t xml:space="preserve"> demanda d</w:t>
      </w:r>
      <w:r w:rsidR="00166D85" w:rsidRPr="00BC1021">
        <w:rPr>
          <w:rFonts w:ascii="Arial" w:hAnsi="Arial" w:cs="Arial"/>
          <w:b/>
          <w:sz w:val="21"/>
          <w:szCs w:val="21"/>
          <w:lang w:val="pt-BR"/>
        </w:rPr>
        <w:t xml:space="preserve">o Departamento de Ensino </w:t>
      </w:r>
      <w:r w:rsidR="006241F9" w:rsidRPr="00BC1021">
        <w:rPr>
          <w:rFonts w:ascii="Arial" w:hAnsi="Arial" w:cs="Arial"/>
          <w:b/>
          <w:sz w:val="21"/>
          <w:szCs w:val="21"/>
          <w:lang w:val="pt-BR"/>
        </w:rPr>
        <w:t xml:space="preserve">e Divisão </w:t>
      </w:r>
      <w:r w:rsidR="00E50927" w:rsidRPr="00BC1021">
        <w:rPr>
          <w:rFonts w:ascii="Arial" w:hAnsi="Arial" w:cs="Arial"/>
          <w:b/>
          <w:sz w:val="21"/>
          <w:szCs w:val="21"/>
          <w:lang w:val="pt-BR"/>
        </w:rPr>
        <w:t xml:space="preserve">de Biblioteca </w:t>
      </w:r>
      <w:r w:rsidRPr="00BC1021">
        <w:rPr>
          <w:rFonts w:ascii="Arial" w:hAnsi="Arial" w:cs="Arial"/>
          <w:b/>
          <w:sz w:val="21"/>
          <w:szCs w:val="21"/>
          <w:lang w:val="pt-BR"/>
        </w:rPr>
        <w:t>da EMERJ</w:t>
      </w:r>
      <w:r w:rsidRPr="00BC1021">
        <w:rPr>
          <w:rFonts w:ascii="Arial" w:hAnsi="Arial" w:cs="Arial"/>
          <w:sz w:val="21"/>
          <w:szCs w:val="21"/>
          <w:lang w:val="pt-BR"/>
        </w:rPr>
        <w:t>,</w:t>
      </w:r>
      <w:r w:rsidRPr="00CC3942">
        <w:rPr>
          <w:rFonts w:ascii="Arial" w:hAnsi="Arial" w:cs="Arial"/>
          <w:sz w:val="21"/>
          <w:szCs w:val="21"/>
          <w:lang w:val="pt-BR"/>
        </w:rPr>
        <w:t xml:space="preserve"> de acordo com os princípios e normas da </w:t>
      </w:r>
      <w:r w:rsidRPr="00CC3942">
        <w:rPr>
          <w:rFonts w:ascii="Arial" w:hAnsi="Arial" w:cs="Arial"/>
          <w:sz w:val="21"/>
          <w:szCs w:val="21"/>
          <w:lang w:val="pt-BR" w:eastAsia="pt-BR"/>
        </w:rPr>
        <w:t>Lei Federal nº 8.666/1993, da Lei Federal nº 10.520/2002 e seu regulamento, o Decreto Federal nº 5.450/2005, da Lei Complementar nº 123/2006, do Decreto Federal nº 7.892/2013 e as exigências estabelecidas neste Edital.</w:t>
      </w:r>
    </w:p>
    <w:p w:rsidR="00FF1493" w:rsidRPr="00CC3942" w:rsidRDefault="00FF1493" w:rsidP="00FF14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312" w:lineRule="auto"/>
        <w:jc w:val="both"/>
        <w:rPr>
          <w:rFonts w:ascii="Arial" w:hAnsi="Arial" w:cs="Arial"/>
          <w:sz w:val="21"/>
          <w:szCs w:val="21"/>
          <w:lang w:val="pt-BR"/>
        </w:rPr>
      </w:pPr>
      <w:r w:rsidRPr="00CC3942">
        <w:rPr>
          <w:rFonts w:ascii="Arial" w:hAnsi="Arial" w:cs="Arial"/>
          <w:b/>
          <w:sz w:val="21"/>
          <w:szCs w:val="21"/>
          <w:lang w:val="pt-BR"/>
        </w:rPr>
        <w:t>1.2.</w:t>
      </w:r>
      <w:r w:rsidRPr="00CC3942">
        <w:rPr>
          <w:rFonts w:ascii="Arial" w:hAnsi="Arial" w:cs="Arial"/>
          <w:sz w:val="21"/>
          <w:szCs w:val="21"/>
          <w:lang w:val="pt-BR"/>
        </w:rPr>
        <w:t xml:space="preserve"> Esta licitação será destinada à ampla concorrência, conforme dispõe o artigo 49, II da Lei Complementar nº 123/06, alterada pela Lei Complementar nº 147/14.</w:t>
      </w:r>
    </w:p>
    <w:p w:rsidR="00FF1493" w:rsidRPr="00CC3942" w:rsidRDefault="00FF1493" w:rsidP="00FF1493">
      <w:pPr>
        <w:spacing w:before="60" w:after="60" w:line="312" w:lineRule="auto"/>
        <w:jc w:val="both"/>
        <w:rPr>
          <w:rFonts w:ascii="Arial" w:hAnsi="Arial" w:cs="Arial"/>
          <w:sz w:val="21"/>
          <w:szCs w:val="21"/>
          <w:lang w:val="pt-BR"/>
        </w:rPr>
      </w:pPr>
      <w:r w:rsidRPr="00CC3942">
        <w:rPr>
          <w:rFonts w:ascii="Arial" w:hAnsi="Arial" w:cs="Arial"/>
          <w:b/>
          <w:sz w:val="21"/>
          <w:szCs w:val="21"/>
          <w:lang w:val="pt-BR"/>
        </w:rPr>
        <w:t>1.3.</w:t>
      </w:r>
      <w:r w:rsidRPr="00CC3942">
        <w:rPr>
          <w:rFonts w:ascii="Arial" w:hAnsi="Arial" w:cs="Arial"/>
          <w:sz w:val="21"/>
          <w:szCs w:val="21"/>
          <w:lang w:val="pt-BR"/>
        </w:rPr>
        <w:t xml:space="preserve"> O edital e anexos encontram-se disponíveis para conhecimento e obtenção pelos interessados, gratuitamente, no portal de compras do Governo Federal (</w:t>
      </w:r>
      <w:hyperlink r:id="rId8" w:history="1">
        <w:r w:rsidRPr="00CC3942">
          <w:rPr>
            <w:rStyle w:val="Hyperlink"/>
            <w:rFonts w:ascii="Arial" w:hAnsi="Arial" w:cs="Arial"/>
            <w:color w:val="auto"/>
            <w:sz w:val="21"/>
            <w:szCs w:val="21"/>
            <w:u w:val="none"/>
            <w:lang w:val="pt-BR"/>
          </w:rPr>
          <w:t>www.comprasnet.gov.br</w:t>
        </w:r>
      </w:hyperlink>
      <w:r w:rsidRPr="00CC3942">
        <w:rPr>
          <w:rFonts w:ascii="Arial" w:hAnsi="Arial" w:cs="Arial"/>
          <w:sz w:val="21"/>
          <w:szCs w:val="21"/>
          <w:lang w:val="pt-BR"/>
        </w:rPr>
        <w:t>) e no portal da EMERJ (</w:t>
      </w:r>
      <w:hyperlink r:id="rId9" w:history="1">
        <w:r w:rsidRPr="00CC3942">
          <w:rPr>
            <w:rStyle w:val="Hyperlink"/>
            <w:rFonts w:ascii="Arial" w:hAnsi="Arial" w:cs="Arial"/>
            <w:color w:val="auto"/>
            <w:sz w:val="21"/>
            <w:szCs w:val="21"/>
            <w:u w:val="none"/>
            <w:lang w:val="pt-BR"/>
          </w:rPr>
          <w:t>h</w:t>
        </w:r>
        <w:r w:rsidRPr="00CC3942">
          <w:rPr>
            <w:rStyle w:val="Hyperlink"/>
            <w:rFonts w:ascii="Arial" w:hAnsi="Arial" w:cs="Arial"/>
            <w:noProof/>
            <w:color w:val="auto"/>
            <w:sz w:val="21"/>
            <w:szCs w:val="21"/>
            <w:u w:val="none"/>
            <w:lang w:val="pt-BR" w:eastAsia="pt-BR"/>
          </w:rPr>
          <w:t>ttp://www.emerj.tjrj.jus.br/paginas/ licitacao/licitacoesnovas.htm</w:t>
        </w:r>
      </w:hyperlink>
      <w:r w:rsidRPr="00CC3942">
        <w:rPr>
          <w:rFonts w:ascii="Arial" w:hAnsi="Arial" w:cs="Arial"/>
          <w:sz w:val="21"/>
          <w:szCs w:val="21"/>
          <w:lang w:val="pt-BR"/>
        </w:rPr>
        <w:t>).</w:t>
      </w:r>
    </w:p>
    <w:p w:rsidR="00FF1493" w:rsidRPr="00CC3942" w:rsidRDefault="00FF1493"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sz w:val="21"/>
          <w:szCs w:val="21"/>
          <w:lang w:val="pt-BR"/>
        </w:rPr>
      </w:pPr>
      <w:r w:rsidRPr="00CC3942">
        <w:rPr>
          <w:rFonts w:eastAsia="Times New Roman" w:cs="Arial"/>
          <w:b/>
          <w:sz w:val="21"/>
          <w:szCs w:val="21"/>
          <w:lang w:val="pt-BR"/>
        </w:rPr>
        <w:t>1.4</w:t>
      </w:r>
      <w:r w:rsidRPr="00CC3942">
        <w:rPr>
          <w:rFonts w:eastAsia="Times New Roman" w:cs="Arial"/>
          <w:sz w:val="21"/>
          <w:szCs w:val="21"/>
          <w:lang w:val="pt-BR"/>
        </w:rPr>
        <w:t>. A licitação será conduzida pelo pregoeiro e equipe de apoio, designados pela Portaria nº 08/2018, publicado no Diário da Justiça Eletrônico do Estado do Rio de Janeiro (DJERJ) do dia 22/02/2018.</w:t>
      </w:r>
    </w:p>
    <w:p w:rsidR="00FF1493" w:rsidRPr="00CC3942" w:rsidRDefault="00FF1493" w:rsidP="00FF1493">
      <w:pPr>
        <w:spacing w:before="60" w:after="60" w:line="312" w:lineRule="auto"/>
        <w:jc w:val="both"/>
        <w:rPr>
          <w:rFonts w:ascii="Arial" w:hAnsi="Arial" w:cs="Arial"/>
          <w:sz w:val="21"/>
          <w:szCs w:val="21"/>
          <w:lang w:val="pt-BR"/>
        </w:rPr>
      </w:pPr>
      <w:r w:rsidRPr="00CC3942">
        <w:rPr>
          <w:rFonts w:ascii="Arial" w:hAnsi="Arial" w:cs="Arial"/>
          <w:b/>
          <w:sz w:val="21"/>
          <w:szCs w:val="21"/>
          <w:lang w:val="pt-BR"/>
        </w:rPr>
        <w:t>1.5.</w:t>
      </w:r>
      <w:r w:rsidRPr="00CC3942">
        <w:rPr>
          <w:rFonts w:ascii="Arial" w:hAnsi="Arial" w:cs="Arial"/>
          <w:sz w:val="21"/>
          <w:szCs w:val="21"/>
          <w:lang w:val="pt-BR"/>
        </w:rPr>
        <w:t xml:space="preserve"> Os prazos descritos neste edital serão contados da publicação no DJERJ.</w:t>
      </w:r>
    </w:p>
    <w:p w:rsidR="00FF1493" w:rsidRDefault="00FF1493" w:rsidP="00FF1493">
      <w:pPr>
        <w:spacing w:before="60" w:after="60" w:line="312" w:lineRule="auto"/>
        <w:jc w:val="both"/>
        <w:rPr>
          <w:rFonts w:ascii="Arial" w:hAnsi="Arial" w:cs="Arial"/>
          <w:sz w:val="21"/>
          <w:szCs w:val="21"/>
          <w:lang w:val="pt-BR"/>
        </w:rPr>
      </w:pPr>
      <w:r w:rsidRPr="00CC3942">
        <w:rPr>
          <w:rFonts w:ascii="Arial" w:hAnsi="Arial" w:cs="Arial"/>
          <w:b/>
          <w:sz w:val="21"/>
          <w:szCs w:val="21"/>
          <w:lang w:val="pt-BR"/>
        </w:rPr>
        <w:t>1.6.</w:t>
      </w:r>
      <w:r w:rsidRPr="00CC3942">
        <w:rPr>
          <w:rFonts w:ascii="Arial" w:hAnsi="Arial" w:cs="Arial"/>
          <w:sz w:val="21"/>
          <w:szCs w:val="21"/>
          <w:lang w:val="pt-BR"/>
        </w:rPr>
        <w:t xml:space="preserve"> Em caso de discordância existente entre as especificações deste objeto descritas no Comprasnet e as especificações constantes deste Edital, prevalecerão as constantes do Edital e dispositivos constantes de seus anexos.</w:t>
      </w:r>
    </w:p>
    <w:p w:rsidR="00FF1493" w:rsidRPr="00CC3942" w:rsidRDefault="00FF1493" w:rsidP="00FF1493">
      <w:pPr>
        <w:spacing w:before="60" w:after="60" w:line="312" w:lineRule="auto"/>
        <w:jc w:val="both"/>
        <w:rPr>
          <w:rFonts w:ascii="Arial" w:hAnsi="Arial" w:cs="Arial"/>
          <w:b/>
          <w:sz w:val="21"/>
          <w:szCs w:val="21"/>
          <w:lang w:val="pt-BR"/>
        </w:rPr>
      </w:pPr>
      <w:r w:rsidRPr="00CC3942">
        <w:rPr>
          <w:rFonts w:ascii="Arial" w:hAnsi="Arial" w:cs="Arial"/>
          <w:b/>
          <w:sz w:val="21"/>
          <w:szCs w:val="21"/>
          <w:lang w:val="pt-BR"/>
        </w:rPr>
        <w:t>1.7.</w:t>
      </w:r>
      <w:r w:rsidRPr="00CC3942">
        <w:rPr>
          <w:rFonts w:ascii="Arial" w:hAnsi="Arial" w:cs="Arial"/>
          <w:sz w:val="21"/>
          <w:szCs w:val="21"/>
          <w:lang w:val="pt-BR"/>
        </w:rPr>
        <w:t xml:space="preserve"> </w:t>
      </w:r>
      <w:r w:rsidRPr="00CC3942">
        <w:rPr>
          <w:rFonts w:ascii="Arial" w:hAnsi="Arial" w:cs="Arial"/>
          <w:b/>
          <w:sz w:val="21"/>
          <w:szCs w:val="21"/>
          <w:lang w:val="pt-BR"/>
        </w:rPr>
        <w:t>A SESSÃO PÚBLICA DO PREGÃO ELETRÔNICO:</w:t>
      </w:r>
    </w:p>
    <w:p w:rsidR="00FF1493" w:rsidRPr="00CC3942" w:rsidRDefault="00FF1493" w:rsidP="00FF1493">
      <w:pPr>
        <w:spacing w:before="60" w:after="60" w:line="288" w:lineRule="auto"/>
        <w:ind w:left="1134"/>
        <w:jc w:val="both"/>
        <w:rPr>
          <w:rFonts w:ascii="Arial" w:hAnsi="Arial" w:cs="Arial"/>
          <w:b/>
          <w:strike/>
          <w:sz w:val="21"/>
          <w:szCs w:val="21"/>
          <w:lang w:val="pt-BR"/>
        </w:rPr>
      </w:pPr>
      <w:r w:rsidRPr="00CC3942">
        <w:rPr>
          <w:rFonts w:ascii="Arial" w:hAnsi="Arial" w:cs="Arial"/>
          <w:b/>
          <w:sz w:val="21"/>
          <w:szCs w:val="21"/>
          <w:lang w:val="pt-BR"/>
        </w:rPr>
        <w:t xml:space="preserve">DIA: </w:t>
      </w:r>
      <w:r w:rsidR="00146FD8" w:rsidRPr="00146FD8">
        <w:rPr>
          <w:rFonts w:ascii="Arial" w:hAnsi="Arial" w:cs="Arial"/>
          <w:sz w:val="21"/>
          <w:szCs w:val="21"/>
          <w:lang w:val="pt-BR"/>
        </w:rPr>
        <w:t>21</w:t>
      </w:r>
      <w:r w:rsidRPr="00146FD8">
        <w:rPr>
          <w:rFonts w:ascii="Arial" w:hAnsi="Arial" w:cs="Arial"/>
          <w:sz w:val="21"/>
          <w:szCs w:val="21"/>
          <w:lang w:val="pt-BR"/>
        </w:rPr>
        <w:t>/</w:t>
      </w:r>
      <w:r w:rsidR="00146FD8" w:rsidRPr="00146FD8">
        <w:rPr>
          <w:rFonts w:ascii="Arial" w:hAnsi="Arial" w:cs="Arial"/>
          <w:sz w:val="21"/>
          <w:szCs w:val="21"/>
          <w:lang w:val="pt-BR"/>
        </w:rPr>
        <w:t>09</w:t>
      </w:r>
      <w:r w:rsidRPr="00146FD8">
        <w:rPr>
          <w:rFonts w:ascii="Arial" w:hAnsi="Arial" w:cs="Arial"/>
          <w:sz w:val="21"/>
          <w:szCs w:val="21"/>
          <w:lang w:val="pt-BR"/>
        </w:rPr>
        <w:t>/</w:t>
      </w:r>
      <w:r w:rsidR="004E2F7B" w:rsidRPr="00146FD8">
        <w:rPr>
          <w:rFonts w:ascii="Arial" w:hAnsi="Arial" w:cs="Arial"/>
          <w:sz w:val="21"/>
          <w:szCs w:val="21"/>
          <w:lang w:val="pt-BR"/>
        </w:rPr>
        <w:t>2018</w:t>
      </w:r>
    </w:p>
    <w:p w:rsidR="00FF1493" w:rsidRPr="00CC3942" w:rsidRDefault="00FF1493" w:rsidP="00FF1493">
      <w:pPr>
        <w:tabs>
          <w:tab w:val="left" w:pos="1701"/>
        </w:tabs>
        <w:spacing w:before="60" w:after="60" w:line="288" w:lineRule="auto"/>
        <w:ind w:left="1134"/>
        <w:jc w:val="both"/>
        <w:rPr>
          <w:rFonts w:ascii="Arial" w:hAnsi="Arial" w:cs="Arial"/>
          <w:b/>
          <w:sz w:val="21"/>
          <w:szCs w:val="21"/>
          <w:lang w:val="pt-BR"/>
        </w:rPr>
      </w:pPr>
      <w:r w:rsidRPr="00CC3942">
        <w:rPr>
          <w:rFonts w:ascii="Arial" w:hAnsi="Arial" w:cs="Arial"/>
          <w:b/>
          <w:sz w:val="21"/>
          <w:szCs w:val="21"/>
          <w:lang w:val="pt-BR"/>
        </w:rPr>
        <w:t xml:space="preserve">HORÁRIO: </w:t>
      </w:r>
      <w:r w:rsidR="00146FD8">
        <w:rPr>
          <w:rFonts w:ascii="Arial" w:hAnsi="Arial" w:cs="Arial"/>
          <w:b/>
          <w:sz w:val="21"/>
          <w:szCs w:val="21"/>
          <w:lang w:val="pt-BR"/>
        </w:rPr>
        <w:t>14:00</w:t>
      </w:r>
      <w:r w:rsidRPr="00CC3942">
        <w:rPr>
          <w:rFonts w:ascii="Arial" w:hAnsi="Arial" w:cs="Arial"/>
          <w:sz w:val="21"/>
          <w:szCs w:val="21"/>
          <w:lang w:val="pt-BR"/>
        </w:rPr>
        <w:t>h (horário de Brasília/DF)</w:t>
      </w:r>
    </w:p>
    <w:p w:rsidR="00FF1493" w:rsidRPr="00CC3942" w:rsidRDefault="00FF1493" w:rsidP="00FF1493">
      <w:pPr>
        <w:tabs>
          <w:tab w:val="left" w:pos="1701"/>
        </w:tabs>
        <w:spacing w:before="60" w:after="60" w:line="288" w:lineRule="auto"/>
        <w:ind w:left="1134"/>
        <w:jc w:val="both"/>
        <w:rPr>
          <w:rFonts w:ascii="Arial" w:hAnsi="Arial" w:cs="Arial"/>
          <w:b/>
          <w:sz w:val="21"/>
          <w:szCs w:val="21"/>
          <w:lang w:val="pt-BR"/>
        </w:rPr>
      </w:pPr>
      <w:r w:rsidRPr="00CC3942">
        <w:rPr>
          <w:rFonts w:ascii="Arial" w:hAnsi="Arial" w:cs="Arial"/>
          <w:b/>
          <w:sz w:val="21"/>
          <w:szCs w:val="21"/>
          <w:lang w:val="pt-BR"/>
        </w:rPr>
        <w:t xml:space="preserve">ENDEREÇO ELETRÔNICO: </w:t>
      </w:r>
      <w:hyperlink r:id="rId10" w:history="1">
        <w:r w:rsidRPr="00CC3942">
          <w:rPr>
            <w:rStyle w:val="Hyperlink"/>
            <w:rFonts w:ascii="Arial" w:hAnsi="Arial" w:cs="Arial"/>
            <w:color w:val="auto"/>
            <w:sz w:val="21"/>
            <w:szCs w:val="21"/>
            <w:u w:val="none"/>
            <w:lang w:val="pt-BR"/>
          </w:rPr>
          <w:t>www.comprasgovernamentais.gov.br</w:t>
        </w:r>
      </w:hyperlink>
    </w:p>
    <w:p w:rsidR="00FF1493" w:rsidRDefault="00FF1493" w:rsidP="00FF1493">
      <w:pPr>
        <w:tabs>
          <w:tab w:val="left" w:pos="1701"/>
        </w:tabs>
        <w:spacing w:before="60" w:after="60" w:line="288" w:lineRule="auto"/>
        <w:ind w:left="1134"/>
        <w:jc w:val="both"/>
        <w:rPr>
          <w:rFonts w:ascii="Arial" w:hAnsi="Arial" w:cs="Arial"/>
          <w:b/>
          <w:sz w:val="21"/>
          <w:szCs w:val="21"/>
          <w:lang w:val="pt-BR"/>
        </w:rPr>
      </w:pPr>
      <w:r w:rsidRPr="00CC3942">
        <w:rPr>
          <w:rFonts w:ascii="Arial" w:hAnsi="Arial" w:cs="Arial"/>
          <w:b/>
          <w:sz w:val="21"/>
          <w:szCs w:val="21"/>
          <w:lang w:val="pt-BR"/>
        </w:rPr>
        <w:t>CÓDIGO UASG: 926765</w:t>
      </w:r>
    </w:p>
    <w:p w:rsidR="00D14962" w:rsidRPr="00CC3942" w:rsidRDefault="00D14962" w:rsidP="00FF1493">
      <w:pPr>
        <w:tabs>
          <w:tab w:val="left" w:pos="1701"/>
        </w:tabs>
        <w:spacing w:before="60" w:after="60" w:line="288" w:lineRule="auto"/>
        <w:ind w:left="1134"/>
        <w:jc w:val="both"/>
        <w:rPr>
          <w:rFonts w:ascii="Arial" w:hAnsi="Arial" w:cs="Arial"/>
          <w:b/>
          <w:sz w:val="21"/>
          <w:szCs w:val="21"/>
          <w:lang w:val="pt-BR"/>
        </w:rPr>
      </w:pPr>
    </w:p>
    <w:p w:rsidR="00FF1493" w:rsidRPr="00CC3942" w:rsidRDefault="00FF1493" w:rsidP="00D14962">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ind w:left="703" w:hanging="703"/>
        <w:jc w:val="both"/>
        <w:outlineLvl w:val="0"/>
        <w:rPr>
          <w:rFonts w:eastAsia="Times New Roman" w:cs="Arial"/>
          <w:b/>
          <w:sz w:val="21"/>
          <w:szCs w:val="21"/>
          <w:lang w:val="pt-BR"/>
        </w:rPr>
      </w:pPr>
      <w:r w:rsidRPr="00CC3942">
        <w:rPr>
          <w:rFonts w:eastAsia="Times New Roman" w:cs="Arial"/>
          <w:b/>
          <w:sz w:val="21"/>
          <w:szCs w:val="21"/>
          <w:lang w:val="pt-BR"/>
        </w:rPr>
        <w:t>DO OBJETO</w:t>
      </w:r>
    </w:p>
    <w:p w:rsidR="00CC3942" w:rsidRDefault="00FF1493" w:rsidP="00D14962">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b/>
          <w:sz w:val="21"/>
          <w:szCs w:val="21"/>
          <w:lang w:val="pt-BR" w:eastAsia="pt-BR"/>
        </w:rPr>
      </w:pPr>
      <w:r w:rsidRPr="00D14962">
        <w:rPr>
          <w:rFonts w:ascii="Arial" w:hAnsi="Arial" w:cs="Arial"/>
          <w:sz w:val="21"/>
          <w:szCs w:val="21"/>
          <w:lang w:val="pt-BR"/>
        </w:rPr>
        <w:t xml:space="preserve">O objeto da presente competição é o registro de preços para </w:t>
      </w:r>
      <w:r w:rsidR="007137F1" w:rsidRPr="00D14962">
        <w:rPr>
          <w:rFonts w:ascii="Arial" w:hAnsi="Arial" w:cs="Arial"/>
          <w:b/>
          <w:sz w:val="21"/>
          <w:szCs w:val="21"/>
          <w:lang w:val="pt-BR"/>
        </w:rPr>
        <w:t>aquisição de diversos livros jurídicos para atender à demanda do Departamento de Ensino e Divisão de Biblioteca da EMERJ</w:t>
      </w:r>
      <w:r w:rsidRPr="00D14962">
        <w:rPr>
          <w:rFonts w:ascii="Arial" w:hAnsi="Arial" w:cs="Arial"/>
          <w:sz w:val="21"/>
          <w:szCs w:val="21"/>
          <w:lang w:val="pt-BR"/>
        </w:rPr>
        <w:t xml:space="preserve">, </w:t>
      </w:r>
      <w:r w:rsidRPr="00D14962">
        <w:rPr>
          <w:rFonts w:ascii="Arial" w:hAnsi="Arial" w:cs="Arial"/>
          <w:sz w:val="21"/>
          <w:szCs w:val="21"/>
          <w:lang w:val="pt-BR" w:eastAsia="pt-BR"/>
        </w:rPr>
        <w:t xml:space="preserve">conforme especificado no </w:t>
      </w:r>
      <w:r w:rsidRPr="00D14962">
        <w:rPr>
          <w:rFonts w:ascii="Arial" w:hAnsi="Arial" w:cs="Arial"/>
          <w:b/>
          <w:sz w:val="21"/>
          <w:szCs w:val="21"/>
          <w:lang w:val="pt-BR" w:eastAsia="pt-BR"/>
        </w:rPr>
        <w:t>Termo de Referência</w:t>
      </w:r>
      <w:r w:rsidRPr="00D14962">
        <w:rPr>
          <w:rFonts w:ascii="Arial" w:hAnsi="Arial" w:cs="Arial"/>
          <w:sz w:val="21"/>
          <w:szCs w:val="21"/>
          <w:lang w:val="pt-BR" w:eastAsia="pt-BR"/>
        </w:rPr>
        <w:t xml:space="preserve"> </w:t>
      </w:r>
      <w:r w:rsidRPr="00D14962">
        <w:rPr>
          <w:rFonts w:ascii="Arial" w:hAnsi="Arial" w:cs="Arial"/>
          <w:b/>
          <w:sz w:val="21"/>
          <w:szCs w:val="21"/>
          <w:lang w:val="pt-BR" w:eastAsia="pt-BR"/>
        </w:rPr>
        <w:t>(anexo I).</w:t>
      </w:r>
    </w:p>
    <w:p w:rsidR="00AC0E44" w:rsidRDefault="00AC0E44" w:rsidP="00AC0E44">
      <w:pPr>
        <w:pStyle w:val="PargrafodaLista"/>
        <w:autoSpaceDE w:val="0"/>
        <w:autoSpaceDN w:val="0"/>
        <w:adjustRightInd w:val="0"/>
        <w:spacing w:before="60" w:after="60" w:line="312" w:lineRule="auto"/>
        <w:ind w:left="0"/>
        <w:jc w:val="both"/>
        <w:rPr>
          <w:rFonts w:ascii="Arial" w:hAnsi="Arial" w:cs="Arial"/>
          <w:b/>
          <w:sz w:val="21"/>
          <w:szCs w:val="21"/>
          <w:lang w:val="pt-BR" w:eastAsia="pt-BR"/>
        </w:rPr>
      </w:pPr>
    </w:p>
    <w:p w:rsidR="00FF1493" w:rsidRDefault="00FF1493" w:rsidP="00D14962">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eastAsia="pt-BR"/>
        </w:rPr>
      </w:pPr>
      <w:r w:rsidRPr="00CC3942">
        <w:rPr>
          <w:rFonts w:ascii="Arial" w:hAnsi="Arial" w:cs="Arial"/>
          <w:sz w:val="21"/>
          <w:szCs w:val="21"/>
          <w:lang w:val="pt-BR" w:eastAsia="pt-BR"/>
        </w:rPr>
        <w:t>A licitação será dividida em itens, conforme tabela constante do Termo de Referência, facultando-se ao licitante a participação em quantos itens forem de seu interesse.</w:t>
      </w:r>
    </w:p>
    <w:p w:rsidR="00AC0E44" w:rsidRPr="00AC0E44" w:rsidRDefault="00AC0E44" w:rsidP="00AC0E44">
      <w:pPr>
        <w:pStyle w:val="PargrafodaLista"/>
        <w:rPr>
          <w:rFonts w:ascii="Arial" w:hAnsi="Arial" w:cs="Arial"/>
          <w:sz w:val="21"/>
          <w:szCs w:val="21"/>
          <w:lang w:val="pt-BR" w:eastAsia="pt-BR"/>
        </w:rPr>
      </w:pPr>
    </w:p>
    <w:p w:rsidR="00AC0E44" w:rsidRDefault="00AC0E44" w:rsidP="00AC0E44">
      <w:pPr>
        <w:pStyle w:val="PargrafodaLista"/>
        <w:autoSpaceDE w:val="0"/>
        <w:autoSpaceDN w:val="0"/>
        <w:adjustRightInd w:val="0"/>
        <w:spacing w:before="60" w:after="60" w:line="312" w:lineRule="auto"/>
        <w:ind w:left="0"/>
        <w:jc w:val="both"/>
        <w:rPr>
          <w:rFonts w:ascii="Arial" w:hAnsi="Arial" w:cs="Arial"/>
          <w:sz w:val="21"/>
          <w:szCs w:val="21"/>
          <w:lang w:val="pt-BR" w:eastAsia="pt-BR"/>
        </w:rPr>
      </w:pPr>
    </w:p>
    <w:p w:rsidR="00FF1493" w:rsidRDefault="00FF1493" w:rsidP="00D14962">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eastAsia="pt-BR"/>
        </w:rPr>
      </w:pPr>
      <w:r w:rsidRPr="00CC3942">
        <w:rPr>
          <w:rFonts w:ascii="Arial" w:hAnsi="Arial" w:cs="Arial"/>
          <w:sz w:val="21"/>
          <w:szCs w:val="21"/>
          <w:lang w:val="pt-BR" w:eastAsia="pt-BR"/>
        </w:rPr>
        <w:lastRenderedPageBreak/>
        <w:t>A EMERJ não se obriga a contratar os serviços dos licitantes vencedores, nem das quantidades indicadas n</w:t>
      </w:r>
      <w:r w:rsidR="00CC3942">
        <w:rPr>
          <w:rFonts w:ascii="Arial" w:hAnsi="Arial" w:cs="Arial"/>
          <w:sz w:val="21"/>
          <w:szCs w:val="21"/>
          <w:lang w:val="pt-BR" w:eastAsia="pt-BR"/>
        </w:rPr>
        <w:t>o Termo de Referência (anexo I).</w:t>
      </w:r>
    </w:p>
    <w:p w:rsidR="00CC3942" w:rsidRDefault="00CC3942" w:rsidP="00CC3942">
      <w:pPr>
        <w:pStyle w:val="PargrafodaLista"/>
        <w:autoSpaceDE w:val="0"/>
        <w:autoSpaceDN w:val="0"/>
        <w:adjustRightInd w:val="0"/>
        <w:spacing w:before="60" w:after="60" w:line="312" w:lineRule="auto"/>
        <w:ind w:left="0"/>
        <w:jc w:val="both"/>
        <w:rPr>
          <w:rFonts w:ascii="Arial" w:hAnsi="Arial" w:cs="Arial"/>
          <w:sz w:val="21"/>
          <w:szCs w:val="21"/>
          <w:lang w:val="pt-BR" w:eastAsia="pt-BR"/>
        </w:rPr>
      </w:pP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C3942">
        <w:rPr>
          <w:rFonts w:eastAsia="Times New Roman" w:cs="Arial"/>
          <w:b/>
          <w:sz w:val="21"/>
          <w:szCs w:val="21"/>
          <w:lang w:val="pt-BR"/>
        </w:rPr>
        <w:t>DO PRAZO DE VIGÊNCIA DO REGISTRO DE PREÇOS</w:t>
      </w:r>
    </w:p>
    <w:p w:rsidR="00FF1493" w:rsidRPr="00CC3942" w:rsidRDefault="00FF1493" w:rsidP="00FF1493">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C3942">
        <w:rPr>
          <w:rFonts w:ascii="Arial" w:hAnsi="Arial" w:cs="Arial"/>
          <w:sz w:val="21"/>
          <w:szCs w:val="21"/>
          <w:lang w:val="pt-BR"/>
        </w:rPr>
        <w:t>O prazo de vigência do registro de preços será de 12 (doze) meses a contar da publicação do respectivo extrato no DJERJ.</w:t>
      </w:r>
    </w:p>
    <w:p w:rsidR="00FF1493" w:rsidRPr="00CC3942" w:rsidRDefault="00FF1493" w:rsidP="00FF1493">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C3942">
        <w:rPr>
          <w:rFonts w:ascii="Arial" w:hAnsi="Arial" w:cs="Arial"/>
          <w:sz w:val="21"/>
          <w:szCs w:val="21"/>
          <w:lang w:val="pt-BR"/>
        </w:rPr>
        <w:t>O órgão gerenciador da Ata de Registro de Preços será a EMERJ.</w:t>
      </w:r>
    </w:p>
    <w:p w:rsidR="00FF1493" w:rsidRPr="00CC3942" w:rsidRDefault="00FF1493" w:rsidP="00FF1493">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C3942">
        <w:rPr>
          <w:rFonts w:ascii="Arial" w:hAnsi="Arial" w:cs="Arial"/>
          <w:sz w:val="21"/>
          <w:szCs w:val="21"/>
          <w:lang w:val="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F1493" w:rsidRPr="00CC3942" w:rsidRDefault="00FF1493" w:rsidP="00FF1493">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C3942">
        <w:rPr>
          <w:rFonts w:ascii="Arial" w:hAnsi="Arial" w:cs="Arial"/>
          <w:sz w:val="21"/>
          <w:szCs w:val="21"/>
          <w:lang w:val="pt-BR"/>
        </w:rPr>
        <w:t>Caberá ao fornecedor beneficiário da Ata de Registro de Preços, observadas as condições nela estabelecidas, optar pela aceitação ou não do fornecimento, desde que este fornecimento não prejudique as obrigações anteriormente assumidas com o órgão gerenciador.</w:t>
      </w:r>
    </w:p>
    <w:p w:rsidR="00FF1493" w:rsidRPr="00CC3942" w:rsidRDefault="00FF1493" w:rsidP="00FF1493">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C3942">
        <w:rPr>
          <w:rFonts w:ascii="Arial" w:hAnsi="Arial" w:cs="Arial"/>
          <w:sz w:val="21"/>
          <w:szCs w:val="21"/>
          <w:lang w:val="pt-BR"/>
        </w:rPr>
        <w:t>As adesões à ata de registro de preços são limitadas, na totalidade, ao quíntuplo do quantitativo de cada item registrado na ata de registro de preços para o órgão gerenciador, independente do número de órgãos não participantes que eventualmente aderirem.</w:t>
      </w:r>
    </w:p>
    <w:p w:rsidR="00FF1493" w:rsidRPr="00CC3942" w:rsidRDefault="00FF1493" w:rsidP="00FF1493">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C3942">
        <w:rPr>
          <w:rFonts w:ascii="Arial" w:hAnsi="Arial" w:cs="Arial"/>
          <w:sz w:val="21"/>
          <w:szCs w:val="21"/>
          <w:lang w:val="pt-BR"/>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F1493" w:rsidRPr="00CC3942" w:rsidRDefault="00FF1493" w:rsidP="00FF1493">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C3942">
        <w:rPr>
          <w:rFonts w:ascii="Arial" w:hAnsi="Arial" w:cs="Arial"/>
          <w:sz w:val="21"/>
          <w:szCs w:val="21"/>
          <w:lang w:val="pt-BR"/>
        </w:rPr>
        <w:t>Após a autorização do órgão gerenciador, o órgão não participante deverá efetivar a contratação solicitada em até noventa dias, observado o prazo de validade da Ata de Registro de Preços.</w:t>
      </w:r>
    </w:p>
    <w:p w:rsidR="00FF1493" w:rsidRPr="00CC3942" w:rsidRDefault="00FF1493" w:rsidP="00FF1493">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C3942">
        <w:rPr>
          <w:rFonts w:ascii="Arial" w:hAnsi="Arial" w:cs="Arial"/>
          <w:sz w:val="21"/>
          <w:szCs w:val="21"/>
          <w:lang w:val="pt-BR"/>
        </w:rPr>
        <w:t>Caberá ao órgão gerenciador autorizar, excepcional e justificadamente, a prorrogação do prazo para efetivação da contratação, respeitado o prazo de vigência da ata, desde que solicitada pelo órgão não participante.</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C3942">
        <w:rPr>
          <w:rFonts w:eastAsia="Times New Roman" w:cs="Arial"/>
          <w:b/>
          <w:sz w:val="21"/>
          <w:szCs w:val="21"/>
          <w:lang w:val="pt-BR"/>
        </w:rPr>
        <w:t>DOS RECURSOS ORÇAMENTÁRIOS</w:t>
      </w:r>
    </w:p>
    <w:p w:rsidR="00FF1493" w:rsidRPr="00CC3942" w:rsidRDefault="00FF1493"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r w:rsidRPr="00CC3942">
        <w:rPr>
          <w:rFonts w:eastAsia="Times New Roman" w:cs="Arial"/>
          <w:b/>
          <w:sz w:val="21"/>
          <w:szCs w:val="21"/>
          <w:lang w:val="pt-BR"/>
        </w:rPr>
        <w:t>3.1.</w:t>
      </w:r>
      <w:r w:rsidRPr="00CC3942">
        <w:rPr>
          <w:rFonts w:cs="Arial"/>
          <w:sz w:val="21"/>
          <w:szCs w:val="21"/>
          <w:lang w:val="pt-BR"/>
        </w:rPr>
        <w:t xml:space="preserve"> A despesa correrá pelo Código de Despesa nº </w:t>
      </w:r>
      <w:r w:rsidR="002A0998" w:rsidRPr="00CC3942">
        <w:rPr>
          <w:rFonts w:cs="Arial"/>
          <w:b/>
          <w:sz w:val="21"/>
          <w:szCs w:val="21"/>
          <w:lang w:val="pt-BR"/>
        </w:rPr>
        <w:t>339030</w:t>
      </w:r>
      <w:r w:rsidRPr="00CC3942">
        <w:rPr>
          <w:rFonts w:cs="Arial"/>
          <w:sz w:val="21"/>
          <w:szCs w:val="21"/>
          <w:lang w:val="pt-BR"/>
        </w:rPr>
        <w:t xml:space="preserve">, Programa de Trabalho nº </w:t>
      </w:r>
      <w:r w:rsidRPr="00CC3942">
        <w:rPr>
          <w:rFonts w:cs="Arial"/>
          <w:b/>
          <w:sz w:val="21"/>
          <w:szCs w:val="21"/>
          <w:lang w:val="pt-BR"/>
        </w:rPr>
        <w:t>03620206101422296</w:t>
      </w:r>
      <w:r w:rsidRPr="00CC3942">
        <w:rPr>
          <w:rFonts w:cs="Arial"/>
          <w:sz w:val="21"/>
          <w:szCs w:val="21"/>
          <w:lang w:val="pt-BR"/>
        </w:rPr>
        <w:t>, do orçamento da EMERJ.</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C3942">
        <w:rPr>
          <w:rFonts w:eastAsia="Times New Roman" w:cs="Arial"/>
          <w:b/>
          <w:sz w:val="21"/>
          <w:szCs w:val="21"/>
          <w:lang w:val="pt-BR"/>
        </w:rPr>
        <w:t>DO CREDENCIAMENTO</w:t>
      </w:r>
    </w:p>
    <w:p w:rsidR="00FF1493" w:rsidRPr="00CC3942" w:rsidRDefault="00FF1493" w:rsidP="00FF1493">
      <w:pPr>
        <w:numPr>
          <w:ilvl w:val="1"/>
          <w:numId w:val="2"/>
        </w:numPr>
        <w:tabs>
          <w:tab w:val="clear" w:pos="1701"/>
          <w:tab w:val="left" w:pos="567"/>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Credenciamento é o nível básico do registro cadastral no SICAF, que permite a participação dos interessados na modalidade licitatória Pregão, em sua forma eletrônica.</w:t>
      </w:r>
    </w:p>
    <w:p w:rsidR="00FF1493" w:rsidRPr="00CC3942" w:rsidRDefault="00FF1493" w:rsidP="00FF1493">
      <w:pPr>
        <w:numPr>
          <w:ilvl w:val="1"/>
          <w:numId w:val="2"/>
        </w:numPr>
        <w:tabs>
          <w:tab w:val="clear" w:pos="1701"/>
          <w:tab w:val="left" w:pos="567"/>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cadastro no SICAF poderá ser iniciado no Portal de Compras do Governo Federal, no sítio www.comprasgovernamentais.gov.br, com a solicitação de login e senha pelo interessado.</w:t>
      </w:r>
    </w:p>
    <w:p w:rsidR="00FF1493" w:rsidRPr="00CC3942" w:rsidRDefault="00FF1493" w:rsidP="00FF1493">
      <w:pPr>
        <w:numPr>
          <w:ilvl w:val="1"/>
          <w:numId w:val="2"/>
        </w:numPr>
        <w:tabs>
          <w:tab w:val="clear" w:pos="1701"/>
          <w:tab w:val="left" w:pos="567"/>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credenciamento junto ao provedor do sistema implica a responsabilidade do licitante ou de seu representante legal e a presunção de sua capacidade técnica para realização das transações inerentes a este Pregão.</w:t>
      </w:r>
    </w:p>
    <w:p w:rsidR="00FF1493" w:rsidRPr="00CC3942" w:rsidRDefault="00FF1493" w:rsidP="00FF1493">
      <w:pPr>
        <w:numPr>
          <w:ilvl w:val="1"/>
          <w:numId w:val="2"/>
        </w:numPr>
        <w:tabs>
          <w:tab w:val="clear" w:pos="1701"/>
          <w:tab w:val="left" w:pos="567"/>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FF1493" w:rsidRDefault="00FF1493" w:rsidP="00FF1493">
      <w:pPr>
        <w:numPr>
          <w:ilvl w:val="1"/>
          <w:numId w:val="2"/>
        </w:numPr>
        <w:tabs>
          <w:tab w:val="clear" w:pos="1701"/>
          <w:tab w:val="left" w:pos="567"/>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lastRenderedPageBreak/>
        <w:t>A perda da senha ou a quebra de sigilo deverão ser comunicadas imediatamente ao provedor do sistema para imediato bloqueio de acesso.</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DAS CONDIÇÕES DE PARTICIPAÇÃO</w:t>
      </w:r>
    </w:p>
    <w:p w:rsidR="00FF1493" w:rsidRPr="00CC3942" w:rsidRDefault="00FF1493" w:rsidP="00FF1493">
      <w:pPr>
        <w:numPr>
          <w:ilvl w:val="1"/>
          <w:numId w:val="2"/>
        </w:numPr>
        <w:tabs>
          <w:tab w:val="clear" w:pos="1701"/>
          <w:tab w:val="left" w:pos="567"/>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Poderão participar deste Pregão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FF1493" w:rsidRPr="00CC3942" w:rsidRDefault="00FF1493" w:rsidP="00FF1493">
      <w:pPr>
        <w:numPr>
          <w:ilvl w:val="1"/>
          <w:numId w:val="2"/>
        </w:numPr>
        <w:tabs>
          <w:tab w:val="clear" w:pos="1701"/>
          <w:tab w:val="left" w:pos="567"/>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FF1493" w:rsidRPr="00CC3942" w:rsidRDefault="00FF1493" w:rsidP="00FF1493">
      <w:pPr>
        <w:numPr>
          <w:ilvl w:val="1"/>
          <w:numId w:val="2"/>
        </w:numPr>
        <w:tabs>
          <w:tab w:val="clear" w:pos="1701"/>
          <w:tab w:val="left" w:pos="567"/>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Não poderão participar desta licitação os interessados:</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suspensos de participar de licitações e celebrar contratos administrativos com o Tribunal de Justiça e/ou EMERJ, durante o prazo da sanção aplicada, na forma da legislação vigente;</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declarados inidôneos para licitar ou contratar com a Administração Pública, enquanto perdurarem os motivos determinantes da punição ou até que seja promovida sua reabilitação;</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estrangeiros que não tenham representação legal no Brasil com poderes expressos para receber citação e responder administrativa ou judicialmente;</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que se enquadrem nas vedações previstas no artigo 9º da Lei nº 8.666, de 1993;</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que estejam sob falência, , concurso de credores, em processo de dissolução ou liquidação;</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entidades empresariais que estejam reunidas em consórcio;</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integrante de um mesmo grupo econômico, assim entendido aqueles que tenham diretores, sócios ou representantes legais comuns, ou que utilizem recursos materiais, tecnológicos ou humanos em comum, exceto se demonstrado que não agem representando interesse econômico em comum.</w:t>
      </w:r>
    </w:p>
    <w:p w:rsidR="00FF1493" w:rsidRPr="00CC3942" w:rsidRDefault="00FF1493" w:rsidP="00FF1493">
      <w:pPr>
        <w:numPr>
          <w:ilvl w:val="1"/>
          <w:numId w:val="2"/>
        </w:numPr>
        <w:tabs>
          <w:tab w:val="clear" w:pos="1701"/>
          <w:tab w:val="left" w:pos="567"/>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Como condição para participação no Pregão, a licitante assinalará “sim” ou “não” em campo próprio do sistema eletrônico, relativo às seguintes declarações: </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que cumpre os requisitos estabelecidos no artigo 3° da Lei Complementar nº 123, de 2006, estando apto a usufruir do tratamento favorecido estabelecido em seus arts. 42 a 49.</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assinalação do campo “não” apenas produzirá o efeito de o licitante não ter direito ao tratamento favorecido previsto na Lei Complementar nº 123, de 2006, mesmo que microempresa, empresa de pequeno porte ou sociedade cooperativa;</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que está ciente e concorda com as condições contidas no Edital e seus anexos, bem como de que cumpre plenamente os requisitos de habilitação definidos no Edital;</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que inexistem fatos impeditivos para sua habilitação no certame, ciente da obrigatoriedade de declarar ocorrências posteriores; </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que não emprega menor de 18 anos em trabalho noturno, perigoso ou insalubre e não emprega menor de 16 anos, salvo menor, a partir de 14 anos, na condição de aprendiz, nos termos do artigo 7°, XXXIII, da Constituição;</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que a proposta foi elaborada de forma independente, nos termos da Instrução Normativa SLTI/MPOG nº 2, de 16 de setembro de 2009.</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lastRenderedPageBreak/>
        <w:t>que não possui, em sua cadeia produtiva, empregados executando trabalho degradante ou forçado, observando o disposto nos incisos III e IV do art. 1º e no inciso III do art. 5º da Constituição Federal;</w:t>
      </w:r>
    </w:p>
    <w:p w:rsidR="00FF1493" w:rsidRPr="00CC3942" w:rsidRDefault="00FF1493" w:rsidP="00FF1493">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FF1493" w:rsidRPr="00CC3942" w:rsidRDefault="00FF1493" w:rsidP="00FF1493">
      <w:pPr>
        <w:numPr>
          <w:ilvl w:val="2"/>
          <w:numId w:val="2"/>
        </w:numPr>
        <w:tabs>
          <w:tab w:val="clear" w:pos="3612"/>
          <w:tab w:val="left" w:pos="851"/>
        </w:tabs>
        <w:spacing w:before="100" w:after="100"/>
        <w:ind w:left="0" w:firstLine="0"/>
        <w:jc w:val="both"/>
        <w:rPr>
          <w:rFonts w:ascii="Arial" w:hAnsi="Arial" w:cs="Arial"/>
          <w:sz w:val="21"/>
          <w:szCs w:val="21"/>
          <w:lang w:val="pt-BR"/>
        </w:rPr>
      </w:pPr>
      <w:r w:rsidRPr="00CC3942">
        <w:rPr>
          <w:rFonts w:ascii="Arial" w:eastAsia="Calibri" w:hAnsi="Arial" w:cs="Arial"/>
          <w:sz w:val="21"/>
          <w:szCs w:val="21"/>
          <w:lang w:val="pt-BR"/>
        </w:rPr>
        <w:t>que não fazem parte de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pela licitação, na forma do art. 2º, inciso VI da Resolução do CNJ nº 7 de 2005, alterada pela Resolução do CNJ nº 229 de 2016</w:t>
      </w:r>
      <w:r w:rsidRPr="00CC3942">
        <w:rPr>
          <w:rFonts w:ascii="Arial" w:hAnsi="Arial" w:cs="Arial"/>
          <w:sz w:val="21"/>
          <w:szCs w:val="21"/>
          <w:lang w:val="pt-BR"/>
        </w:rPr>
        <w:t>.</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DO ENVIO DA PROPOSTA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w:t>
      </w:r>
      <w:r w:rsidRPr="00CC3942">
        <w:rPr>
          <w:rFonts w:ascii="Arial" w:hAnsi="Arial" w:cs="Arial"/>
          <w:b/>
          <w:sz w:val="21"/>
          <w:szCs w:val="21"/>
          <w:lang w:val="pt-BR"/>
        </w:rPr>
        <w:t>licitante</w:t>
      </w:r>
      <w:r w:rsidRPr="00CC3942">
        <w:rPr>
          <w:rFonts w:ascii="Arial" w:hAnsi="Arial" w:cs="Arial"/>
          <w:sz w:val="21"/>
          <w:szCs w:val="21"/>
          <w:lang w:val="pt-BR"/>
        </w:rPr>
        <w:t xml:space="preserve"> deverá encaminhar proposta, exclusivamente por meio do sistema eletrônico, até a data e horário marcados para abertura da sessão, quando então encerrar-se-á automaticamente a fase de recebimento de propostas.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Todas as referências de tempo no Edital, no aviso e durante a sessão pública observarão o horário de Brasília – DF.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licitante será responsável por todas as transações que forem efetuadas em seu nome no sistema eletrônico, assumindo como firmes e verdadeiras suas propostas e lances.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Até a abertura da sessão, os licitantes poderão retirar ou substituir as propostas apresentadas.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licitante deverá enviar sua proposta mediante o preenchimento, no sistema eletrônico, dos seguintes campos, com estrita observância </w:t>
      </w:r>
      <w:r w:rsidRPr="00CC3942">
        <w:rPr>
          <w:rFonts w:ascii="Arial" w:hAnsi="Arial" w:cs="Arial"/>
          <w:b/>
          <w:sz w:val="21"/>
          <w:szCs w:val="21"/>
          <w:lang w:val="pt-BR"/>
        </w:rPr>
        <w:t>ao Termo de Referência (Anexo I)</w:t>
      </w:r>
      <w:r w:rsidRPr="00CC3942">
        <w:rPr>
          <w:rFonts w:ascii="Arial" w:hAnsi="Arial" w:cs="Arial"/>
          <w:sz w:val="21"/>
          <w:szCs w:val="21"/>
          <w:lang w:val="pt-BR"/>
        </w:rPr>
        <w:t>:</w:t>
      </w:r>
    </w:p>
    <w:p w:rsidR="00FF1493" w:rsidRPr="005F176D"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 </w:t>
      </w:r>
      <w:r w:rsidR="00326903" w:rsidRPr="005F176D">
        <w:rPr>
          <w:rFonts w:ascii="Arial" w:hAnsi="Arial" w:cs="Arial"/>
          <w:sz w:val="21"/>
          <w:szCs w:val="21"/>
          <w:lang w:val="pt-BR"/>
        </w:rPr>
        <w:t xml:space="preserve">Percentual de desconto; </w:t>
      </w:r>
    </w:p>
    <w:p w:rsidR="00FF1493" w:rsidRPr="005F176D"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Descrição detalhada do objeto;</w:t>
      </w:r>
    </w:p>
    <w:p w:rsidR="00FF1493" w:rsidRPr="005F176D"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 xml:space="preserve">Todas as especificações do objeto contidas na proposta vinculam a Contratada. </w:t>
      </w:r>
    </w:p>
    <w:p w:rsidR="00FF1493" w:rsidRPr="005F176D" w:rsidRDefault="00B35E9C" w:rsidP="00B35E9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eastAsia="Arial" w:hAnsi="Arial" w:cs="Arial"/>
          <w:sz w:val="21"/>
          <w:szCs w:val="21"/>
          <w:lang w:val="pt-BR" w:eastAsia="pt-BR"/>
        </w:rPr>
        <w:t xml:space="preserve">A licitante deverá consignar, na forma expressa no </w:t>
      </w:r>
      <w:r w:rsidRPr="005F176D">
        <w:rPr>
          <w:rFonts w:ascii="Arial" w:eastAsia="Arial" w:hAnsi="Arial" w:cs="Arial"/>
          <w:b/>
          <w:bCs/>
          <w:sz w:val="21"/>
          <w:szCs w:val="21"/>
          <w:lang w:val="pt-BR" w:eastAsia="pt-BR"/>
        </w:rPr>
        <w:t>Sistema Eletrônico (Comprasnet)</w:t>
      </w:r>
      <w:r w:rsidRPr="005F176D">
        <w:rPr>
          <w:rFonts w:ascii="Arial" w:eastAsia="Arial" w:hAnsi="Arial" w:cs="Arial"/>
          <w:sz w:val="21"/>
          <w:szCs w:val="21"/>
          <w:lang w:val="pt-BR" w:eastAsia="pt-BR"/>
        </w:rPr>
        <w:t xml:space="preserve">, a descrição do produto ofertado e o seu respectivo </w:t>
      </w:r>
      <w:r w:rsidRPr="005F176D">
        <w:rPr>
          <w:rFonts w:ascii="Arial" w:eastAsia="Arial" w:hAnsi="Arial" w:cs="Arial"/>
          <w:b/>
          <w:bCs/>
          <w:sz w:val="21"/>
          <w:szCs w:val="21"/>
          <w:lang w:val="pt-BR" w:eastAsia="pt-BR"/>
        </w:rPr>
        <w:t>Percentual de desconto</w:t>
      </w:r>
      <w:r w:rsidR="001B73E5" w:rsidRPr="005F176D">
        <w:rPr>
          <w:rFonts w:ascii="Arial" w:eastAsia="Arial" w:hAnsi="Arial" w:cs="Arial"/>
          <w:b/>
          <w:bCs/>
          <w:sz w:val="21"/>
          <w:szCs w:val="21"/>
          <w:lang w:val="pt-BR" w:eastAsia="pt-BR"/>
        </w:rPr>
        <w:t>,</w:t>
      </w:r>
      <w:r w:rsidRPr="005F176D">
        <w:rPr>
          <w:rFonts w:ascii="Arial" w:eastAsia="Arial" w:hAnsi="Arial" w:cs="Arial"/>
          <w:b/>
          <w:bCs/>
          <w:sz w:val="21"/>
          <w:szCs w:val="21"/>
          <w:lang w:val="pt-BR" w:eastAsia="pt-BR"/>
        </w:rPr>
        <w:t xml:space="preserve"> </w:t>
      </w:r>
      <w:r w:rsidRPr="005F176D">
        <w:rPr>
          <w:rFonts w:ascii="Arial" w:eastAsia="Arial" w:hAnsi="Arial" w:cs="Arial"/>
          <w:sz w:val="21"/>
          <w:szCs w:val="21"/>
          <w:lang w:val="pt-BR" w:eastAsia="pt-BR"/>
        </w:rPr>
        <w:t xml:space="preserve">sendo este levado a efeito para a fase de lances, já </w:t>
      </w:r>
      <w:r w:rsidR="001B73E5" w:rsidRPr="005F176D">
        <w:rPr>
          <w:rFonts w:ascii="Arial" w:eastAsia="Arial" w:hAnsi="Arial" w:cs="Arial"/>
          <w:sz w:val="21"/>
          <w:szCs w:val="21"/>
          <w:lang w:val="pt-BR" w:eastAsia="pt-BR"/>
        </w:rPr>
        <w:t xml:space="preserve">considerado e incluso </w:t>
      </w:r>
      <w:r w:rsidR="00FF1493" w:rsidRPr="005F176D">
        <w:rPr>
          <w:rFonts w:ascii="Arial" w:hAnsi="Arial" w:cs="Arial"/>
          <w:sz w:val="21"/>
          <w:szCs w:val="21"/>
          <w:lang w:val="pt-BR"/>
        </w:rPr>
        <w:t>todos os custos operacionais, fretes, encargos previdenciários, trabalhistas, tributários, comerciais e quaisquer outros que incidam direta ou indiretamente no fornecimento dos bens.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O prazo de validade da proposta não será inferior a 90</w:t>
      </w:r>
      <w:r w:rsidR="001E0DB6" w:rsidRPr="005F176D">
        <w:rPr>
          <w:rFonts w:ascii="Arial" w:hAnsi="Arial" w:cs="Arial"/>
          <w:sz w:val="21"/>
          <w:szCs w:val="21"/>
          <w:lang w:val="pt-BR"/>
        </w:rPr>
        <w:t xml:space="preserve"> </w:t>
      </w:r>
      <w:r w:rsidRPr="005F176D">
        <w:rPr>
          <w:rFonts w:ascii="Arial" w:hAnsi="Arial" w:cs="Arial"/>
          <w:sz w:val="21"/>
          <w:szCs w:val="21"/>
          <w:lang w:val="pt-BR"/>
        </w:rPr>
        <w:t>(noventa) dias, a contar da data de sua</w:t>
      </w:r>
      <w:r w:rsidRPr="00CC3942">
        <w:rPr>
          <w:rFonts w:ascii="Arial" w:hAnsi="Arial" w:cs="Arial"/>
          <w:sz w:val="21"/>
          <w:szCs w:val="21"/>
          <w:lang w:val="pt-BR"/>
        </w:rPr>
        <w:t xml:space="preserve"> apresentação. </w:t>
      </w:r>
    </w:p>
    <w:p w:rsidR="00FF1493" w:rsidRPr="00CC3942" w:rsidRDefault="00FF1493" w:rsidP="00FF1493">
      <w:pPr>
        <w:numPr>
          <w:ilvl w:val="1"/>
          <w:numId w:val="3"/>
        </w:numPr>
        <w:spacing w:before="100" w:after="100"/>
        <w:ind w:left="0" w:firstLine="0"/>
        <w:jc w:val="both"/>
        <w:rPr>
          <w:rFonts w:ascii="Arial" w:hAnsi="Arial" w:cs="Arial"/>
          <w:sz w:val="21"/>
          <w:szCs w:val="21"/>
          <w:lang w:val="pt-BR"/>
        </w:rPr>
      </w:pPr>
      <w:r w:rsidRPr="00CC3942">
        <w:rPr>
          <w:rFonts w:ascii="Arial" w:hAnsi="Arial" w:cs="Arial"/>
          <w:sz w:val="21"/>
          <w:szCs w:val="21"/>
          <w:lang w:val="pt-BR"/>
        </w:rPr>
        <w:t>As propostas ficarão disponíveis no sistema eletrônico.</w:t>
      </w:r>
    </w:p>
    <w:p w:rsidR="00FF1493"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Decorrido o prazo de validade das propostas, sem convocação para contratação, ficam os licitantes liberados dos compromissos assumidos.</w:t>
      </w:r>
    </w:p>
    <w:p w:rsidR="00AC0E44" w:rsidRPr="00CC3942" w:rsidRDefault="00AC0E44" w:rsidP="00AC0E44">
      <w:pPr>
        <w:pStyle w:val="Cabealho"/>
        <w:tabs>
          <w:tab w:val="clear" w:pos="4252"/>
          <w:tab w:val="clear" w:pos="8504"/>
        </w:tabs>
        <w:spacing w:before="100" w:after="100"/>
        <w:jc w:val="both"/>
        <w:rPr>
          <w:rFonts w:ascii="Arial" w:hAnsi="Arial" w:cs="Arial"/>
          <w:sz w:val="21"/>
          <w:szCs w:val="21"/>
          <w:lang w:val="pt-BR"/>
        </w:rPr>
      </w:pP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284" w:hanging="284"/>
        <w:jc w:val="both"/>
        <w:outlineLvl w:val="0"/>
        <w:rPr>
          <w:rFonts w:eastAsia="Times New Roman" w:cs="Arial"/>
          <w:b/>
          <w:sz w:val="21"/>
          <w:szCs w:val="21"/>
          <w:lang w:val="pt-BR"/>
        </w:rPr>
      </w:pPr>
      <w:r w:rsidRPr="00CC3942">
        <w:rPr>
          <w:rFonts w:eastAsia="Times New Roman" w:cs="Arial"/>
          <w:b/>
          <w:sz w:val="21"/>
          <w:szCs w:val="21"/>
          <w:lang w:val="pt-BR"/>
        </w:rPr>
        <w:lastRenderedPageBreak/>
        <w:t xml:space="preserve">DA ABERTURA DA SESSÃO, DA FORMULAÇÃO DOS LANCES E DO JULGAMENTO DAS PROPOSTAS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abertura da presente licitação dar-se-á em sessão pública, por meio de sistema eletrônico, na data, horário e local indicados neste Edital.</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FF1493" w:rsidRPr="00CC3942"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desclassificação será sempre fundamentada e registrada no sistema, com acompanhamento em tempo real por todos os participantes.</w:t>
      </w:r>
    </w:p>
    <w:p w:rsidR="00FF1493" w:rsidRPr="00CC3942"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não desclassificação da proposta não impede o seu julgamento definitivo em sentido contrário, levado a efeito na fase de aceitação.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sistema ordenará automaticamente as propostas classificadas, sendo que somente estas participarão da fase de lances.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sistema disponibilizará campo próprio para troca de mensagem entre o Pregoeiro e os licitantes.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Iniciada a etapa competitiva, os licitantes deverão encaminhar lances exclusivamente por meio de sistema eletrônico, sendo imediatamente informados do seu recebimento e do valor consignado no registro. </w:t>
      </w:r>
    </w:p>
    <w:p w:rsidR="00FF1493" w:rsidRPr="005F176D"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lance </w:t>
      </w:r>
      <w:r w:rsidRPr="005F176D">
        <w:rPr>
          <w:rFonts w:ascii="Arial" w:hAnsi="Arial" w:cs="Arial"/>
          <w:sz w:val="21"/>
          <w:szCs w:val="21"/>
          <w:lang w:val="pt-BR"/>
        </w:rPr>
        <w:t xml:space="preserve">deverá ser ofertado pelo </w:t>
      </w:r>
      <w:r w:rsidR="0034204F" w:rsidRPr="005F176D">
        <w:rPr>
          <w:rFonts w:ascii="Arial" w:hAnsi="Arial" w:cs="Arial"/>
          <w:sz w:val="21"/>
          <w:szCs w:val="21"/>
          <w:lang w:val="pt-BR"/>
        </w:rPr>
        <w:t>PERCENTUAL DE DESCONTO de</w:t>
      </w:r>
      <w:r w:rsidRPr="005F176D">
        <w:rPr>
          <w:rFonts w:ascii="Arial" w:hAnsi="Arial" w:cs="Arial"/>
          <w:sz w:val="21"/>
          <w:szCs w:val="21"/>
          <w:lang w:val="pt-BR"/>
        </w:rPr>
        <w:t xml:space="preserve"> cada item</w:t>
      </w:r>
      <w:r w:rsidR="0034204F" w:rsidRPr="005F176D">
        <w:rPr>
          <w:rFonts w:ascii="Arial" w:hAnsi="Arial" w:cs="Arial"/>
          <w:sz w:val="21"/>
          <w:szCs w:val="21"/>
          <w:lang w:val="pt-BR"/>
        </w:rPr>
        <w:t>.</w:t>
      </w:r>
    </w:p>
    <w:p w:rsidR="00FF1493" w:rsidRPr="005F176D"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Os licitantes poderão oferecer lances sucessivos, observando o horário fixado para abertura da sessão e as regras estabelecidas no Edital.</w:t>
      </w:r>
    </w:p>
    <w:p w:rsidR="00FF1493" w:rsidRPr="005F176D"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O</w:t>
      </w:r>
      <w:r w:rsidR="00B94E9B" w:rsidRPr="005F176D">
        <w:rPr>
          <w:rFonts w:ascii="Arial" w:hAnsi="Arial" w:cs="Arial"/>
          <w:sz w:val="21"/>
          <w:szCs w:val="21"/>
          <w:lang w:val="pt-BR"/>
        </w:rPr>
        <w:t>s PERCENTUAIS DE DESCONTO não poderão ser inferiores ao mínimo estabelecido no Termo de Referência (Anexo I) do edital</w:t>
      </w:r>
      <w:r w:rsidRPr="005F176D">
        <w:rPr>
          <w:rFonts w:ascii="Arial" w:hAnsi="Arial" w:cs="Arial"/>
          <w:sz w:val="21"/>
          <w:szCs w:val="21"/>
          <w:lang w:val="pt-BR"/>
        </w:rPr>
        <w:t xml:space="preserve">. </w:t>
      </w:r>
    </w:p>
    <w:p w:rsidR="00492C30" w:rsidRPr="005F176D" w:rsidRDefault="00492C30" w:rsidP="00492C3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eastAsia="Arial" w:hAnsi="Arial" w:cs="Arial"/>
          <w:sz w:val="21"/>
          <w:szCs w:val="21"/>
          <w:lang w:val="pt-BR" w:eastAsia="pt-BR"/>
        </w:rPr>
        <w:t>O licitante somente poderá oferecer lance inferior ao último por ele ofertado e registrado pelo sistema.</w:t>
      </w:r>
    </w:p>
    <w:p w:rsidR="00FF1493" w:rsidRPr="005F176D"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 xml:space="preserve">Não serão aceitos dois ou mais lances de mesmo valor, prevalecendo aquele que for recebido e registrado em primeiro lugar. </w:t>
      </w:r>
    </w:p>
    <w:p w:rsidR="00FF1493" w:rsidRPr="005F176D"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 xml:space="preserve">Durante o transcurso da sessão pública, os licitantes serão informados, em tempo real, do valor do menor lance registrado, vedada a identificação do licitante. </w:t>
      </w:r>
    </w:p>
    <w:p w:rsidR="00FF1493" w:rsidRPr="005F176D"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 xml:space="preserve">No caso de desconexão com o Pregoeiro, no decorrer da etapa competitiva do Pregão, o sistema eletrônico poderá permanecer acessível aos licitantes para a recepção dos lances. </w:t>
      </w:r>
    </w:p>
    <w:p w:rsidR="00FF1493" w:rsidRPr="005F176D"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 xml:space="preserve">Se a desconexão perdurar por tempo superior a 10 (dez) minutos, a sessão será suspensa e terá reinício somente após comunicação expressa do Pregoeiro aos participantes.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O Critério de julgamento adotado será o</w:t>
      </w:r>
      <w:r w:rsidR="00492C30" w:rsidRPr="005F176D">
        <w:rPr>
          <w:rFonts w:ascii="Arial" w:hAnsi="Arial" w:cs="Arial"/>
          <w:sz w:val="21"/>
          <w:szCs w:val="21"/>
          <w:lang w:val="pt-BR"/>
        </w:rPr>
        <w:t xml:space="preserve"> MAIOR DESCONTO DO ITEM</w:t>
      </w:r>
      <w:r w:rsidRPr="005F176D">
        <w:rPr>
          <w:rFonts w:ascii="Arial" w:hAnsi="Arial" w:cs="Arial"/>
          <w:sz w:val="21"/>
          <w:szCs w:val="21"/>
          <w:lang w:val="pt-BR"/>
        </w:rPr>
        <w:t>, conforme</w:t>
      </w:r>
      <w:r w:rsidRPr="00CC3942">
        <w:rPr>
          <w:rFonts w:ascii="Arial" w:hAnsi="Arial" w:cs="Arial"/>
          <w:sz w:val="21"/>
          <w:szCs w:val="21"/>
          <w:lang w:val="pt-BR"/>
        </w:rPr>
        <w:t xml:space="preserve"> definido neste Edital e seus anexos.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Caso o licitante não apresente lances, concorrerá com o valor de sua proposta e, na hipótese de desistência de apresentar outros lances, valerá o último lance por ele ofertado, para efeito de ordenação das propostas.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Encerrada a etapa de lances será efetivada a verificação automática, junto à Receita Federal, do porte da entidade empresarial. O sistema identificará em coluna própria as licitantes qualificadas como </w:t>
      </w:r>
      <w:r w:rsidRPr="00CC3942">
        <w:rPr>
          <w:rFonts w:ascii="Arial" w:hAnsi="Arial" w:cs="Arial"/>
          <w:sz w:val="21"/>
          <w:szCs w:val="21"/>
          <w:lang w:val="pt-BR"/>
        </w:rPr>
        <w:lastRenderedPageBreak/>
        <w:t>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Caso o licitante qualificado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DA ACEITABILIDADE DA PROPOSTA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Encerrada a etapa de lances e depois da verificação de possível empate, o Pregoeiro examinará a proposta classificada em primeiro lugar quanto ao preço, a sua exequibilidade, bem como quanto ao cumprimento das especificações do objeto.</w:t>
      </w:r>
    </w:p>
    <w:p w:rsidR="00571174" w:rsidRPr="005F176D" w:rsidRDefault="00571174" w:rsidP="00571174">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eastAsia="Arial" w:hAnsi="Arial" w:cs="Arial"/>
          <w:b/>
          <w:bCs/>
          <w:iCs/>
          <w:sz w:val="21"/>
          <w:szCs w:val="21"/>
          <w:lang w:val="pt-BR" w:eastAsia="pt-BR"/>
        </w:rPr>
        <w:t xml:space="preserve">Será desclassificada a proposta ou o lance vencedor com percentual de desconto inferior ao preço mínimo fixado no anexo I ou que apresentar preço manifestamente inexequível. </w:t>
      </w:r>
    </w:p>
    <w:p w:rsidR="00FF1493" w:rsidRPr="00CC3942" w:rsidRDefault="00FF1493" w:rsidP="00571174">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Considera-se inexequível a proposta que apresente preços global ou unitários simbólicos</w:t>
      </w:r>
      <w:r w:rsidRPr="00CC3942">
        <w:rPr>
          <w:rFonts w:ascii="Arial" w:hAnsi="Arial" w:cs="Arial"/>
          <w:sz w:val="21"/>
          <w:szCs w:val="21"/>
          <w:lang w:val="pt-BR"/>
        </w:rPr>
        <w:t>,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b/>
          <w:sz w:val="21"/>
          <w:szCs w:val="21"/>
          <w:lang w:val="pt-BR"/>
        </w:rPr>
      </w:pPr>
      <w:r w:rsidRPr="00CC3942">
        <w:rPr>
          <w:rFonts w:ascii="Arial" w:hAnsi="Arial" w:cs="Arial"/>
          <w:b/>
          <w:sz w:val="21"/>
          <w:szCs w:val="21"/>
          <w:lang w:val="pt-BR"/>
        </w:rPr>
        <w:t xml:space="preserve">O Pregoeiro poderá convocar o licitante para enviar documento digital, por meio de funcionalidade disponível no sistema, estabelecendo no “chat” prazo razoável para tanto, sob pena de não aceitação da proposta. </w:t>
      </w:r>
    </w:p>
    <w:p w:rsidR="00FF1493" w:rsidRPr="00CC3942" w:rsidRDefault="00FF1493" w:rsidP="00FF1493">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b/>
          <w:sz w:val="21"/>
          <w:szCs w:val="21"/>
          <w:lang w:val="pt-BR"/>
        </w:rPr>
      </w:pPr>
      <w:r w:rsidRPr="00CC3942">
        <w:rPr>
          <w:rFonts w:ascii="Arial" w:hAnsi="Arial" w:cs="Arial"/>
          <w:b/>
          <w:sz w:val="21"/>
          <w:szCs w:val="21"/>
          <w:lang w:val="pt-BR"/>
        </w:rPr>
        <w:t>Deverá ser encaminhada a proposta de preço adequada ao último lance, devidamente preenchida na forma do Anexo II – Modelo de Proposta de Preços, em arquivo único, no prazo de 02 (duas) horas, contado da convocação efetuada pelo Pregoeiro por meio da opção “Enviar Anexo” no sistema Comprasnet.</w:t>
      </w:r>
    </w:p>
    <w:p w:rsidR="00FF1493" w:rsidRPr="00CC3942"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Os preços deverão ser readequados a fim de que seja demonstrado o valor unitário correspondente a cada item.</w:t>
      </w:r>
    </w:p>
    <w:p w:rsidR="00FF1493" w:rsidRPr="00CC3942"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Não será admitido no preço unitário o fracionamento de centavo que ultrapassar duas casas decimais, desprezando-se, sumariamente, a fração remanescente, no que o preço deverá ser arredondado para baixo. Dessa forma, o valor total de cada item será readequado ao produto entre o quantitativo total do item e o valor unitário arredondado para baixo.</w:t>
      </w:r>
    </w:p>
    <w:p w:rsidR="00FF1493" w:rsidRPr="00CC3942"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Dentre outros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FF1493" w:rsidRPr="00CC3942"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prazo estabelecido pelo Pregoeiro poderá ser prorrogado por solicitação escrita e justificada do licitante, formulada antes de findo o prazo estabelecido, e formalmente aceita pelo Pregoeiro.</w:t>
      </w:r>
    </w:p>
    <w:p w:rsidR="00FF1493" w:rsidRPr="00CC3942"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lastRenderedPageBreak/>
        <w:t>Caso a compatibilidade com as especificações demandadas, sobretudo quanto a padrões de qualidade e desempenho, não possa ser aferida pelos meios previstos nos subitens acima, o Pregoeiro poderá exigir que o licitante classificado em primeiro lugar apresente amostra, sob pena de não aceitação da proposta, no local a ser indicado e dentro de 03 (três) dias úteis contados da solicitação.</w:t>
      </w:r>
    </w:p>
    <w:p w:rsidR="00FF1493" w:rsidRPr="00CC3942" w:rsidRDefault="00FF1493" w:rsidP="00FF1493">
      <w:pPr>
        <w:pStyle w:val="Cabealho"/>
        <w:numPr>
          <w:ilvl w:val="3"/>
          <w:numId w:val="3"/>
        </w:numPr>
        <w:tabs>
          <w:tab w:val="clear" w:pos="4252"/>
          <w:tab w:val="clear" w:pos="5418"/>
          <w:tab w:val="clear" w:pos="8504"/>
          <w:tab w:val="num"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As amostras, os originais ou cópias autenticadas, caso sejam solicitados, deverão ser encaminhados ao</w:t>
      </w:r>
      <w:r w:rsidRPr="00CC3942">
        <w:rPr>
          <w:rFonts w:ascii="Arial" w:hAnsi="Arial" w:cs="Arial"/>
          <w:b/>
          <w:sz w:val="21"/>
          <w:szCs w:val="21"/>
          <w:lang w:val="pt-BR"/>
        </w:rPr>
        <w:t xml:space="preserve"> Serviço de Compras da EMERJ (SECOM), situado na Rua Dom Manuel nº 25, sala 418, Centro, Rio de Janeiro - RJ, CEP 20.010-090</w:t>
      </w:r>
      <w:r w:rsidRPr="00CC3942">
        <w:rPr>
          <w:rFonts w:ascii="Arial" w:hAnsi="Arial" w:cs="Arial"/>
          <w:sz w:val="21"/>
          <w:szCs w:val="21"/>
          <w:lang w:val="pt-BR"/>
        </w:rPr>
        <w:t>.</w:t>
      </w:r>
    </w:p>
    <w:p w:rsidR="00FF1493" w:rsidRPr="00CC3942" w:rsidRDefault="00FF1493" w:rsidP="00FF1493">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Por meio de mensagem no sistema, será divulgado o local e horário de realização do procedimento para a avaliação das amostras, cuja presença será facultada a todos os interessados, incluindo os demais licitantes.</w:t>
      </w:r>
    </w:p>
    <w:p w:rsidR="00FF1493" w:rsidRPr="00CC3942" w:rsidRDefault="00FF1493" w:rsidP="00FF1493">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Os resultados das avaliações serão divulgados por meio de mensagem no sistema.</w:t>
      </w:r>
    </w:p>
    <w:p w:rsidR="00FF1493" w:rsidRPr="00CC3942" w:rsidRDefault="00FF1493" w:rsidP="00FF1493">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No caso de não haver entrega da amostra ou ocorrer atraso na entrega, sem justificativa aceita pelo Pregoeiro, ou havendo entrega de amostra fora das especificações previstas neste Edital, a proposta do licitante será recusada.</w:t>
      </w:r>
    </w:p>
    <w:p w:rsidR="00FF1493" w:rsidRPr="005F176D" w:rsidRDefault="00FF1493" w:rsidP="00FF1493">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Se a(s) amostra(s) apresentada(s) </w:t>
      </w:r>
      <w:r w:rsidRPr="005F176D">
        <w:rPr>
          <w:rFonts w:ascii="Arial" w:hAnsi="Arial" w:cs="Arial"/>
          <w:sz w:val="21"/>
          <w:szCs w:val="21"/>
          <w:lang w:val="pt-BR"/>
        </w:rPr>
        <w:t>pelo primeiro classificado não for(em) aceita(s), o Pregoeiro analisará a aceitabilidade da proposta ou lance</w:t>
      </w:r>
      <w:r w:rsidR="00506297" w:rsidRPr="005F176D">
        <w:rPr>
          <w:rFonts w:ascii="Arial" w:hAnsi="Arial" w:cs="Arial"/>
          <w:sz w:val="21"/>
          <w:szCs w:val="21"/>
          <w:lang w:val="pt-BR"/>
        </w:rPr>
        <w:t>,</w:t>
      </w:r>
      <w:r w:rsidR="00AC0E44" w:rsidRPr="005F176D">
        <w:rPr>
          <w:rFonts w:ascii="Arial" w:hAnsi="Arial" w:cs="Arial"/>
          <w:sz w:val="21"/>
          <w:szCs w:val="21"/>
          <w:lang w:val="pt-BR"/>
        </w:rPr>
        <w:t xml:space="preserve"> </w:t>
      </w:r>
      <w:r w:rsidR="00506297" w:rsidRPr="005F176D">
        <w:rPr>
          <w:rFonts w:ascii="Arial" w:hAnsi="Arial" w:cs="Arial"/>
          <w:sz w:val="21"/>
          <w:szCs w:val="21"/>
          <w:lang w:val="pt-BR"/>
        </w:rPr>
        <w:t>de maior desconto</w:t>
      </w:r>
      <w:r w:rsidR="003954BC" w:rsidRPr="005F176D">
        <w:rPr>
          <w:rFonts w:ascii="Arial" w:hAnsi="Arial" w:cs="Arial"/>
          <w:sz w:val="21"/>
          <w:szCs w:val="21"/>
          <w:lang w:val="pt-BR"/>
        </w:rPr>
        <w:t xml:space="preserve">, </w:t>
      </w:r>
      <w:r w:rsidRPr="005F176D">
        <w:rPr>
          <w:rFonts w:ascii="Arial" w:hAnsi="Arial" w:cs="Arial"/>
          <w:sz w:val="21"/>
          <w:szCs w:val="21"/>
          <w:lang w:val="pt-BR"/>
        </w:rPr>
        <w:t xml:space="preserve">ofertado pelo segundo classificado. Seguir-se-á com a verificação da(s) amostra(s) e, assim, sucessivamente, até a verificação de uma que atenda às especificações constantes no Termo de Referência. </w:t>
      </w:r>
    </w:p>
    <w:p w:rsidR="00FF1493" w:rsidRPr="005F176D" w:rsidRDefault="00FF1493" w:rsidP="00FF1493">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Após a divulgação do resultado final da licitação, as amostras entregues deverão ser recolhidas pelos licitantes no prazo de 10 (dez) dias, após o qual poderão ser descartadas pela Administração, sem direito a ressarcimento.</w:t>
      </w:r>
    </w:p>
    <w:p w:rsidR="00FF1493" w:rsidRPr="005F176D" w:rsidRDefault="00FF1493" w:rsidP="00FF1493">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FF1493" w:rsidRPr="00CC3942" w:rsidRDefault="008F25FE"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Se a proposta ou lance, de maior desconto,</w:t>
      </w:r>
      <w:r w:rsidR="00FF1493" w:rsidRPr="005F176D">
        <w:rPr>
          <w:rFonts w:ascii="Arial" w:hAnsi="Arial" w:cs="Arial"/>
          <w:sz w:val="21"/>
          <w:szCs w:val="21"/>
          <w:lang w:val="pt-BR"/>
        </w:rPr>
        <w:t xml:space="preserve"> for desclassificado, o Pregoeiro examinará a proposta ou lance subsequente, e, assim sucessivamente, na ordem de classificação</w:t>
      </w:r>
      <w:r w:rsidR="00FF1493" w:rsidRPr="00CC3942">
        <w:rPr>
          <w:rFonts w:ascii="Arial" w:hAnsi="Arial" w:cs="Arial"/>
          <w:sz w:val="21"/>
          <w:szCs w:val="21"/>
          <w:lang w:val="pt-BR"/>
        </w:rPr>
        <w:t>.</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Havendo necessidade, o Pregoeiro suspenderá a sessão, informando no “chat” a nova data e horário para a continuidade da mesma.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FF1493" w:rsidRPr="00CC3942" w:rsidRDefault="00FF1493" w:rsidP="00FF1493">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 Também nas hipóteses em que o Pregoeiro não aceitar a proposta e passar à subsequente, poderá negociar com o licitante para que seja obtido preço melhor.</w:t>
      </w:r>
    </w:p>
    <w:p w:rsidR="00FF1493" w:rsidRPr="00CC3942" w:rsidRDefault="00FF1493" w:rsidP="00FF1493">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 A negociação será realizada por meio do sistema, podendo ser acompanhada pelos demais licitantes.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DA HABILITAÇÃO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FF1493" w:rsidRPr="00CC3942" w:rsidRDefault="00FF1493" w:rsidP="00FF1493">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rPr>
      </w:pPr>
      <w:r w:rsidRPr="00CC3942">
        <w:rPr>
          <w:rFonts w:ascii="Arial" w:hAnsi="Arial" w:cs="Arial"/>
          <w:sz w:val="21"/>
          <w:szCs w:val="21"/>
        </w:rPr>
        <w:lastRenderedPageBreak/>
        <w:t>SICAF;</w:t>
      </w:r>
    </w:p>
    <w:p w:rsidR="00FF1493" w:rsidRPr="00CC3942" w:rsidRDefault="00FF1493" w:rsidP="00FF1493">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C3942">
        <w:rPr>
          <w:rFonts w:ascii="Arial" w:hAnsi="Arial" w:cs="Arial"/>
          <w:sz w:val="21"/>
          <w:szCs w:val="21"/>
          <w:lang w:val="pt-BR"/>
        </w:rPr>
        <w:t>Cadastro Nacional de Empresas Inidôneas e Suspensas – CEIS, mantido pela Controladoria-Geral da União (</w:t>
      </w:r>
      <w:hyperlink r:id="rId11" w:history="1">
        <w:r w:rsidRPr="00CC3942">
          <w:rPr>
            <w:rFonts w:ascii="Arial" w:hAnsi="Arial" w:cs="Arial"/>
            <w:sz w:val="21"/>
            <w:szCs w:val="21"/>
            <w:lang w:val="pt-BR"/>
          </w:rPr>
          <w:t>www.portaldatransparencia.gov.br/ceis</w:t>
        </w:r>
      </w:hyperlink>
      <w:r w:rsidRPr="00CC3942">
        <w:rPr>
          <w:rFonts w:ascii="Arial" w:hAnsi="Arial" w:cs="Arial"/>
          <w:sz w:val="21"/>
          <w:szCs w:val="21"/>
          <w:lang w:val="pt-BR"/>
        </w:rPr>
        <w:t>);</w:t>
      </w:r>
    </w:p>
    <w:p w:rsidR="00FF1493" w:rsidRPr="00CC3942" w:rsidRDefault="00FF1493" w:rsidP="00FF1493">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C3942">
        <w:rPr>
          <w:rFonts w:ascii="Arial" w:hAnsi="Arial" w:cs="Arial"/>
          <w:sz w:val="21"/>
          <w:szCs w:val="21"/>
          <w:lang w:val="pt-BR"/>
        </w:rPr>
        <w:t>Cadastro Nacional de Condenações Cíveis por Atos de Improbidade Administrativa, mantido pelo Conselho Nacional de Justiça (</w:t>
      </w:r>
      <w:hyperlink r:id="rId12" w:history="1">
        <w:r w:rsidRPr="00CC3942">
          <w:rPr>
            <w:rFonts w:ascii="Arial" w:hAnsi="Arial" w:cs="Arial"/>
            <w:sz w:val="21"/>
            <w:szCs w:val="21"/>
            <w:lang w:val="pt-BR"/>
          </w:rPr>
          <w:t>www.cnj.jus.br/improbidade_adm/consultar_requerido.php</w:t>
        </w:r>
      </w:hyperlink>
      <w:r w:rsidRPr="00CC3942">
        <w:rPr>
          <w:rFonts w:ascii="Arial" w:hAnsi="Arial" w:cs="Arial"/>
          <w:sz w:val="21"/>
          <w:szCs w:val="21"/>
          <w:lang w:val="pt-BR"/>
        </w:rPr>
        <w:t>).</w:t>
      </w:r>
    </w:p>
    <w:p w:rsidR="00FF1493" w:rsidRPr="00CC3942" w:rsidRDefault="00FF1493" w:rsidP="00FF1493">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C3942">
        <w:rPr>
          <w:rFonts w:ascii="Arial" w:hAnsi="Arial" w:cs="Arial"/>
          <w:sz w:val="21"/>
          <w:szCs w:val="21"/>
          <w:lang w:val="pt-BR"/>
        </w:rPr>
        <w:t>Lista de Inidôneos, mantida pelo Tribunal de Contas da União – TCU;</w:t>
      </w:r>
    </w:p>
    <w:p w:rsidR="00FF1493" w:rsidRPr="00CC3942" w:rsidRDefault="00FF1493" w:rsidP="00FF1493">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C3942">
        <w:rPr>
          <w:rFonts w:ascii="Arial" w:hAnsi="Arial" w:cs="Arial"/>
          <w:sz w:val="21"/>
          <w:szCs w:val="21"/>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F1493" w:rsidRPr="00CC3942" w:rsidRDefault="00FF1493" w:rsidP="00FF1493">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C3942">
        <w:rPr>
          <w:rFonts w:ascii="Arial" w:hAnsi="Arial" w:cs="Arial"/>
          <w:sz w:val="21"/>
          <w:szCs w:val="21"/>
          <w:lang w:val="pt-BR"/>
        </w:rPr>
        <w:t>Constatada a existência de sanção, o Pregoeiro reputará o licitante inabilitado, por falta de condição de participação.</w:t>
      </w:r>
    </w:p>
    <w:p w:rsidR="00FF1493" w:rsidRPr="00CC3942" w:rsidRDefault="00FF1493" w:rsidP="00FF1493">
      <w:pPr>
        <w:numPr>
          <w:ilvl w:val="1"/>
          <w:numId w:val="2"/>
        </w:numPr>
        <w:tabs>
          <w:tab w:val="clear" w:pos="1701"/>
          <w:tab w:val="num" w:pos="567"/>
        </w:tabs>
        <w:spacing w:before="120" w:after="120" w:line="276" w:lineRule="auto"/>
        <w:ind w:left="0" w:firstLine="0"/>
        <w:jc w:val="both"/>
        <w:rPr>
          <w:rFonts w:ascii="Arial" w:hAnsi="Arial" w:cs="Arial"/>
          <w:bCs/>
          <w:color w:val="000000"/>
          <w:sz w:val="21"/>
          <w:szCs w:val="21"/>
          <w:lang w:val="pt-BR"/>
        </w:rPr>
      </w:pPr>
      <w:r w:rsidRPr="00CC3942">
        <w:rPr>
          <w:rFonts w:ascii="Arial" w:hAnsi="Arial" w:cs="Arial"/>
          <w:bCs/>
          <w:color w:val="000000"/>
          <w:sz w:val="21"/>
          <w:szCs w:val="21"/>
          <w:lang w:val="pt-BR"/>
        </w:rPr>
        <w:t>Os licitantes deverão apresentar a seguinte documentação relativa à Habilitação Jurídica, à Regularidade Fiscal e trabalhista:</w:t>
      </w:r>
    </w:p>
    <w:p w:rsidR="00FF1493" w:rsidRPr="00CC3942" w:rsidRDefault="00FF1493" w:rsidP="00FF1493">
      <w:pPr>
        <w:numPr>
          <w:ilvl w:val="1"/>
          <w:numId w:val="2"/>
        </w:numPr>
        <w:tabs>
          <w:tab w:val="clear" w:pos="1701"/>
          <w:tab w:val="num" w:pos="567"/>
        </w:tabs>
        <w:spacing w:before="120" w:after="120" w:line="276" w:lineRule="auto"/>
        <w:ind w:left="0" w:firstLine="0"/>
        <w:jc w:val="both"/>
        <w:rPr>
          <w:rFonts w:ascii="Arial" w:hAnsi="Arial" w:cs="Arial"/>
          <w:b/>
          <w:bCs/>
          <w:color w:val="000000"/>
          <w:sz w:val="21"/>
          <w:szCs w:val="21"/>
        </w:rPr>
      </w:pPr>
      <w:r w:rsidRPr="00CC3942">
        <w:rPr>
          <w:rFonts w:ascii="Arial" w:hAnsi="Arial" w:cs="Arial"/>
          <w:b/>
          <w:bCs/>
          <w:color w:val="000000"/>
          <w:sz w:val="21"/>
          <w:szCs w:val="21"/>
        </w:rPr>
        <w:t xml:space="preserve">Habilitação jurídica: </w:t>
      </w:r>
    </w:p>
    <w:p w:rsidR="00FF1493" w:rsidRPr="00CC3942" w:rsidRDefault="00FF1493" w:rsidP="00FF1493">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CC3942">
        <w:rPr>
          <w:rFonts w:ascii="Arial" w:hAnsi="Arial" w:cs="Arial"/>
          <w:bCs/>
          <w:color w:val="000000"/>
          <w:sz w:val="21"/>
          <w:szCs w:val="21"/>
          <w:lang w:val="pt-BR"/>
        </w:rPr>
        <w:t>No caso de empresário individual: inscrição no Registro Público de Empresas Mercantis, a cargo da Junta Comercial da respectiva sede;</w:t>
      </w:r>
    </w:p>
    <w:p w:rsidR="00FF1493" w:rsidRPr="00CC3942" w:rsidRDefault="00FF1493" w:rsidP="00FF1493">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CC3942">
        <w:rPr>
          <w:rFonts w:ascii="Arial" w:hAnsi="Arial" w:cs="Arial"/>
          <w:bCs/>
          <w:color w:val="000000"/>
          <w:sz w:val="21"/>
          <w:szCs w:val="21"/>
          <w:lang w:val="pt-BR"/>
        </w:rPr>
        <w:t>Em se tratando de microempreendedor individual – MEI: Certificado da Condição de Microempreendedor Individual - CCMEI, cuja aceitação ficará condicionada à verificação da autenticidade no sítio www.portaldoempreendedor.gov.br;</w:t>
      </w:r>
    </w:p>
    <w:p w:rsidR="00FF1493" w:rsidRPr="00CC3942" w:rsidRDefault="00FF1493" w:rsidP="00FF1493">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CC3942">
        <w:rPr>
          <w:rFonts w:ascii="Arial" w:hAnsi="Arial" w:cs="Arial"/>
          <w:bCs/>
          <w:color w:val="000000"/>
          <w:sz w:val="21"/>
          <w:szCs w:val="21"/>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F1493" w:rsidRPr="00CC3942" w:rsidRDefault="00FF1493" w:rsidP="00FF1493">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CC3942">
        <w:rPr>
          <w:rFonts w:ascii="Arial" w:hAnsi="Arial" w:cs="Arial"/>
          <w:bCs/>
          <w:color w:val="000000"/>
          <w:sz w:val="21"/>
          <w:szCs w:val="21"/>
          <w:lang w:val="pt-BR"/>
        </w:rPr>
        <w:t>No caso de sociedade simples: inscrição do ato constitutivo no Registro Civil das Pessoas Jurídicas do local de sua sede, acompanhada de prova da indicação dos seus administradores;</w:t>
      </w:r>
    </w:p>
    <w:p w:rsidR="00FF1493" w:rsidRPr="00CC3942" w:rsidRDefault="00FF1493" w:rsidP="00FF1493">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CC3942">
        <w:rPr>
          <w:rFonts w:ascii="Arial" w:hAnsi="Arial" w:cs="Arial"/>
          <w:bCs/>
          <w:color w:val="000000"/>
          <w:sz w:val="21"/>
          <w:szCs w:val="21"/>
          <w:lang w:val="pt-BR"/>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rsidR="00FF1493" w:rsidRPr="00CC3942" w:rsidRDefault="00FF1493" w:rsidP="00FF1493">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CC3942">
        <w:rPr>
          <w:rFonts w:ascii="Arial" w:hAnsi="Arial" w:cs="Arial"/>
          <w:bCs/>
          <w:color w:val="000000"/>
          <w:sz w:val="21"/>
          <w:szCs w:val="21"/>
          <w:lang w:val="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FF1493" w:rsidRPr="00CC3942" w:rsidRDefault="00FF1493" w:rsidP="00FF1493">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CC3942">
        <w:rPr>
          <w:rFonts w:ascii="Arial" w:hAnsi="Arial" w:cs="Arial"/>
          <w:bCs/>
          <w:color w:val="000000"/>
          <w:sz w:val="21"/>
          <w:szCs w:val="21"/>
          <w:lang w:val="pt-BR"/>
        </w:rPr>
        <w:t>No caso de empresa ou sociedade estrangeira em funcionamento no País: decreto de autorização;</w:t>
      </w:r>
    </w:p>
    <w:p w:rsidR="00FF1493" w:rsidRPr="00CC3942" w:rsidRDefault="00FF1493" w:rsidP="00FF1493">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color w:val="000000"/>
          <w:sz w:val="21"/>
          <w:szCs w:val="21"/>
          <w:lang w:val="pt-BR"/>
        </w:rPr>
      </w:pPr>
      <w:r w:rsidRPr="00CC3942">
        <w:rPr>
          <w:rFonts w:ascii="Arial" w:hAnsi="Arial" w:cs="Arial"/>
          <w:bCs/>
          <w:color w:val="000000"/>
          <w:sz w:val="21"/>
          <w:szCs w:val="21"/>
          <w:lang w:val="pt-BR"/>
        </w:rPr>
        <w:t>Os documentos acima deverão estar acompanhados de todas as alterações ou da consolidação respectiva;</w:t>
      </w:r>
    </w:p>
    <w:p w:rsidR="00FF1493" w:rsidRPr="00CC3942" w:rsidRDefault="00FF1493" w:rsidP="00FF1493">
      <w:pPr>
        <w:numPr>
          <w:ilvl w:val="1"/>
          <w:numId w:val="2"/>
        </w:numPr>
        <w:tabs>
          <w:tab w:val="clear" w:pos="1701"/>
          <w:tab w:val="num" w:pos="567"/>
        </w:tabs>
        <w:spacing w:before="120" w:after="120" w:line="276" w:lineRule="auto"/>
        <w:ind w:left="0" w:firstLine="0"/>
        <w:jc w:val="both"/>
        <w:rPr>
          <w:rFonts w:ascii="Arial" w:hAnsi="Arial" w:cs="Arial"/>
          <w:b/>
          <w:bCs/>
          <w:color w:val="000000"/>
          <w:sz w:val="21"/>
          <w:szCs w:val="21"/>
        </w:rPr>
      </w:pPr>
      <w:r w:rsidRPr="00CC3942">
        <w:rPr>
          <w:rFonts w:ascii="Arial" w:hAnsi="Arial" w:cs="Arial"/>
          <w:b/>
          <w:bCs/>
          <w:color w:val="000000"/>
          <w:sz w:val="21"/>
          <w:szCs w:val="21"/>
        </w:rPr>
        <w:lastRenderedPageBreak/>
        <w:t>Regularidade fiscal e trabalhista:</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prova de inscrição no Cadastro Nacional de Pessoas Jurídicas ou no Cadastro de Pessoas Físicas, conforme o caso;</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prova de inscrição no Cadastro de Contribuições Estadual ou Municipal, conforme o caso, pertinente ao seu ramo de atividade e compatível com objeto licitado;</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prova de regularidade fiscal e previdenciária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prova de regularidade com o Fundo de Garantia do Tempo de Serviço (FGTS);</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prova de regularidade com a Fazenda Estadual, através de certidão de regularidade de tributos estaduais (ICMS) expedida pela Secretaria de Estado de Fazenda ou Distrito Federal, e da Certidão da Dívida Ativa Estadual comprovando a inexistência de débitos inscritos ou outra equivalente, tal como certidão positiva com efeito negativo, na forma da lei;</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prova de regularidade com a Fazenda Municipal, através de certidão de regularidade de tributos municipais (ISS) expedida pela Secretaria Municipal de Fazenda, e da Certidão da Dívida Ativa Municipal comprovando a inexistência de débitos inscritos ou outra equivalente, tal como certidão positiva com efeito negativo, na forma da lei;</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para empresas sediadas no Estado do Rio de Janeiro e no Município do Rio de Janeiro, as certidões da Dívida Ativa Estadual e Municipal deverão ser expedidas, respectivamente, pela Procuradoria-Geral do Estado e Procuradoria-Geral do Município;</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para empresas não sediadas no Estado e no Município do Rio de Janeiro, o documento emitido pelas Fazendas Estadual, Municipal ou do Distrito Federal, do domicílio ou sede do licitante deverá comprovar a inexistência tanto de débitos inscritos quanto de não inscritos na Dívida Ativa ou demonstrar de outra forma documental tal situação fiscal, podendo, para tanto, estar acompanhado de legislação específica ou  informação oficial do órgão fazendário;</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FF1493" w:rsidRPr="00CC3942" w:rsidRDefault="00FF1493" w:rsidP="00FF1493">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r w:rsidRPr="00CC3942">
        <w:rPr>
          <w:rFonts w:ascii="Arial" w:hAnsi="Arial" w:cs="Arial"/>
          <w:b/>
          <w:bCs/>
          <w:sz w:val="21"/>
          <w:szCs w:val="21"/>
        </w:rPr>
        <w:t>Qualificação Econômico-financeira:</w:t>
      </w:r>
    </w:p>
    <w:p w:rsidR="00FF1493" w:rsidRPr="00CC3942" w:rsidRDefault="00FF1493" w:rsidP="00FF1493">
      <w:pPr>
        <w:numPr>
          <w:ilvl w:val="2"/>
          <w:numId w:val="2"/>
        </w:numPr>
        <w:tabs>
          <w:tab w:val="clear" w:pos="3612"/>
          <w:tab w:val="left" w:pos="709"/>
        </w:tabs>
        <w:autoSpaceDE w:val="0"/>
        <w:snapToGrid w:val="0"/>
        <w:spacing w:before="120" w:after="120" w:line="276" w:lineRule="auto"/>
        <w:ind w:left="0" w:firstLine="0"/>
        <w:jc w:val="both"/>
        <w:rPr>
          <w:rFonts w:ascii="Arial" w:hAnsi="Arial" w:cs="Arial"/>
          <w:bCs/>
          <w:iCs/>
          <w:sz w:val="21"/>
          <w:szCs w:val="21"/>
          <w:lang w:val="pt-BR"/>
        </w:rPr>
      </w:pPr>
      <w:r w:rsidRPr="00CC3942">
        <w:rPr>
          <w:rFonts w:ascii="Arial" w:hAnsi="Arial" w:cs="Arial"/>
          <w:bCs/>
          <w:iCs/>
          <w:sz w:val="21"/>
          <w:szCs w:val="21"/>
          <w:lang w:val="pt-BR"/>
        </w:rPr>
        <w:t>certidão negativa de falência expedida pelo distribuidor da sede da pessoa jurídica;</w:t>
      </w:r>
    </w:p>
    <w:p w:rsidR="00FF1493" w:rsidRPr="00CC3942" w:rsidRDefault="00FF1493" w:rsidP="00FF1493">
      <w:pPr>
        <w:pStyle w:val="PargrafodaLista"/>
        <w:numPr>
          <w:ilvl w:val="1"/>
          <w:numId w:val="2"/>
        </w:numPr>
        <w:tabs>
          <w:tab w:val="clear" w:pos="1701"/>
          <w:tab w:val="left" w:pos="567"/>
        </w:tabs>
        <w:autoSpaceDE w:val="0"/>
        <w:snapToGrid w:val="0"/>
        <w:spacing w:before="120" w:after="120" w:line="276" w:lineRule="auto"/>
        <w:ind w:left="0" w:firstLine="0"/>
        <w:jc w:val="both"/>
        <w:rPr>
          <w:rFonts w:ascii="Arial" w:hAnsi="Arial" w:cs="Arial"/>
          <w:b/>
          <w:bCs/>
          <w:sz w:val="21"/>
          <w:szCs w:val="21"/>
          <w:lang w:val="pt-BR"/>
        </w:rPr>
      </w:pPr>
      <w:r w:rsidRPr="00CC3942">
        <w:rPr>
          <w:rFonts w:ascii="Arial" w:hAnsi="Arial" w:cs="Arial"/>
          <w:bCs/>
          <w:sz w:val="21"/>
          <w:szCs w:val="21"/>
          <w:lang w:val="pt-BR"/>
        </w:rPr>
        <w:lastRenderedPageBreak/>
        <w:t>O licitante enquadrado como microempreendedor individual que pretenda auferir os benefícios do tratamento diferenciado previstos na Lei Complementar n. 123, de 2006, estará dispensado da prova de inscrição nos cadastros de contribuintes estadual e municipal.</w:t>
      </w:r>
    </w:p>
    <w:p w:rsidR="00FF1493" w:rsidRPr="00CC3942" w:rsidRDefault="00FF1493" w:rsidP="00FF1493">
      <w:pPr>
        <w:numPr>
          <w:ilvl w:val="1"/>
          <w:numId w:val="2"/>
        </w:numPr>
        <w:tabs>
          <w:tab w:val="clear" w:pos="1701"/>
        </w:tabs>
        <w:spacing w:before="120" w:after="120" w:line="276" w:lineRule="auto"/>
        <w:ind w:left="0" w:firstLine="0"/>
        <w:jc w:val="both"/>
        <w:rPr>
          <w:rFonts w:ascii="Arial" w:hAnsi="Arial" w:cs="Arial"/>
          <w:bCs/>
          <w:color w:val="000000"/>
          <w:sz w:val="21"/>
          <w:szCs w:val="21"/>
          <w:lang w:val="pt-BR"/>
        </w:rPr>
      </w:pPr>
      <w:r w:rsidRPr="00CC3942">
        <w:rPr>
          <w:rFonts w:ascii="Arial" w:hAnsi="Arial" w:cs="Arial"/>
          <w:bCs/>
          <w:color w:val="000000"/>
          <w:sz w:val="21"/>
          <w:szCs w:val="21"/>
          <w:lang w:val="pt-BR"/>
        </w:rPr>
        <w:t xml:space="preserve">Os documentos exigidos para habilitação relacionados nos subitens acima, deverão ser </w:t>
      </w:r>
      <w:r w:rsidRPr="00CC3942">
        <w:rPr>
          <w:rFonts w:ascii="Arial" w:hAnsi="Arial" w:cs="Arial"/>
          <w:bCs/>
          <w:sz w:val="21"/>
          <w:szCs w:val="21"/>
          <w:lang w:val="pt-BR"/>
        </w:rPr>
        <w:t xml:space="preserve">apresentados em meio digital pelos licitantes, por meio de funcionalidade presente no sistema (upload), no prazo de 2 (duas) horas ou outro definido pelo Pregoeiro, após a respectiva solicitação no sistema eletrônico.  Somente mediante autorização do Pregoeiro e em caso de indisponibilidade do sistema, será aceito o envio da documentação por meio do fac-símile (21) 3133-1891 ou (21) 3133-2310 ou do e-mail </w:t>
      </w:r>
      <w:hyperlink r:id="rId13" w:history="1">
        <w:r w:rsidRPr="00CC3942">
          <w:rPr>
            <w:rStyle w:val="Hyperlink"/>
            <w:rFonts w:ascii="Arial" w:hAnsi="Arial" w:cs="Arial"/>
            <w:bCs/>
            <w:color w:val="auto"/>
            <w:sz w:val="21"/>
            <w:szCs w:val="21"/>
            <w:lang w:val="pt-BR"/>
          </w:rPr>
          <w:t>emerj.secom@tjrj.jus.br</w:t>
        </w:r>
      </w:hyperlink>
      <w:r w:rsidRPr="00CC3942">
        <w:rPr>
          <w:rFonts w:ascii="Arial" w:hAnsi="Arial" w:cs="Arial"/>
          <w:bCs/>
          <w:sz w:val="21"/>
          <w:szCs w:val="21"/>
          <w:lang w:val="pt-BR"/>
        </w:rPr>
        <w:t xml:space="preserve">. Posteriormente, os documentos serão remetidos em original, por qualquer processo de cópia reprográfica, autenticada por tabelião de notas, ou por servidor da Administração, desde que conferidos com </w:t>
      </w:r>
      <w:r w:rsidRPr="00CC3942">
        <w:rPr>
          <w:rFonts w:ascii="Arial" w:hAnsi="Arial" w:cs="Arial"/>
          <w:bCs/>
          <w:color w:val="000000"/>
          <w:sz w:val="21"/>
          <w:szCs w:val="21"/>
          <w:lang w:val="pt-BR"/>
        </w:rPr>
        <w:t xml:space="preserve">o original, ou publicação em órgão da imprensa oficial, para análise, no prazo </w:t>
      </w:r>
      <w:r w:rsidRPr="00CC3942">
        <w:rPr>
          <w:rFonts w:ascii="Arial" w:hAnsi="Arial" w:cs="Arial"/>
          <w:bCs/>
          <w:sz w:val="21"/>
          <w:szCs w:val="21"/>
          <w:lang w:val="pt-BR"/>
        </w:rPr>
        <w:t xml:space="preserve">de 02 (dois) dias úteis, </w:t>
      </w:r>
      <w:r w:rsidRPr="00CC3942">
        <w:rPr>
          <w:rFonts w:ascii="Arial" w:hAnsi="Arial" w:cs="Arial"/>
          <w:bCs/>
          <w:color w:val="000000"/>
          <w:sz w:val="21"/>
          <w:szCs w:val="21"/>
          <w:lang w:val="pt-BR"/>
        </w:rPr>
        <w:t>após encerrado o prazo para o encaminhamento via funcionalidade do sistema (upload), fac-símile (fax) ou e-mail.</w:t>
      </w:r>
    </w:p>
    <w:p w:rsidR="00FF1493" w:rsidRPr="00CC3942" w:rsidRDefault="00FF1493" w:rsidP="00FF1493">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C3942">
        <w:rPr>
          <w:rFonts w:ascii="Arial" w:hAnsi="Arial" w:cs="Arial"/>
          <w:bCs/>
          <w:sz w:val="21"/>
          <w:szCs w:val="21"/>
          <w:lang w:val="pt-BR"/>
        </w:rPr>
        <w:t>Não serão aceitos documentos com indicação de CNPJ/CPF diferentes, salvo aqueles legalmente permitidos.</w:t>
      </w:r>
    </w:p>
    <w:p w:rsidR="00FF1493" w:rsidRPr="00CC3942" w:rsidRDefault="00FF1493" w:rsidP="00FF1493">
      <w:pPr>
        <w:numPr>
          <w:ilvl w:val="1"/>
          <w:numId w:val="2"/>
        </w:numPr>
        <w:tabs>
          <w:tab w:val="clear" w:pos="1701"/>
        </w:tabs>
        <w:spacing w:before="120" w:after="120" w:line="276" w:lineRule="auto"/>
        <w:ind w:left="0" w:firstLine="0"/>
        <w:jc w:val="both"/>
        <w:rPr>
          <w:rFonts w:ascii="Arial" w:hAnsi="Arial" w:cs="Arial"/>
          <w:bCs/>
          <w:color w:val="000000"/>
          <w:sz w:val="21"/>
          <w:szCs w:val="21"/>
          <w:lang w:val="pt-BR"/>
        </w:rPr>
      </w:pPr>
      <w:r w:rsidRPr="00CC3942">
        <w:rPr>
          <w:rFonts w:ascii="Arial" w:hAnsi="Arial" w:cs="Arial"/>
          <w:bCs/>
          <w:color w:val="000000"/>
          <w:sz w:val="21"/>
          <w:szCs w:val="21"/>
          <w:lang w:val="pt-BR"/>
        </w:rPr>
        <w:t xml:space="preserve">Em relação aos licitantes cadastrados no </w:t>
      </w:r>
      <w:r w:rsidRPr="00CC3942">
        <w:rPr>
          <w:rFonts w:ascii="Arial" w:hAnsi="Arial" w:cs="Arial"/>
          <w:bCs/>
          <w:sz w:val="21"/>
          <w:szCs w:val="21"/>
          <w:lang w:val="pt-BR"/>
        </w:rPr>
        <w:t xml:space="preserve">Sistema de Cadastro Unificado de Fornecedores – SICAF, o Pregoeiro consultará o referido Sistema </w:t>
      </w:r>
      <w:r w:rsidRPr="00CC3942">
        <w:rPr>
          <w:rFonts w:ascii="Arial" w:hAnsi="Arial" w:cs="Arial"/>
          <w:bCs/>
          <w:color w:val="000000"/>
          <w:sz w:val="21"/>
          <w:szCs w:val="21"/>
          <w:lang w:val="pt-BR"/>
        </w:rPr>
        <w:t xml:space="preserve">em relação à habilitação jurídica, à regularidade fiscal e trabalhista, conforme disposto nos arts. 4º, </w:t>
      </w:r>
      <w:r w:rsidRPr="00CC3942">
        <w:rPr>
          <w:rFonts w:ascii="Arial" w:hAnsi="Arial" w:cs="Arial"/>
          <w:bCs/>
          <w:i/>
          <w:color w:val="000000"/>
          <w:sz w:val="21"/>
          <w:szCs w:val="21"/>
          <w:lang w:val="pt-BR"/>
        </w:rPr>
        <w:t>caput</w:t>
      </w:r>
      <w:r w:rsidRPr="00CC3942">
        <w:rPr>
          <w:rFonts w:ascii="Arial" w:hAnsi="Arial" w:cs="Arial"/>
          <w:bCs/>
          <w:color w:val="000000"/>
          <w:sz w:val="21"/>
          <w:szCs w:val="21"/>
          <w:lang w:val="pt-BR"/>
        </w:rPr>
        <w:t>, 8º, § 3º, 13 a 18 e 43 da Instrução Normativa SLTI/MPOG nº 2, de 11.10.10.</w:t>
      </w:r>
    </w:p>
    <w:p w:rsidR="00FF1493" w:rsidRPr="00CC3942" w:rsidRDefault="00FF1493" w:rsidP="00FF1493">
      <w:pPr>
        <w:numPr>
          <w:ilvl w:val="2"/>
          <w:numId w:val="2"/>
        </w:numPr>
        <w:tabs>
          <w:tab w:val="clear" w:pos="3612"/>
          <w:tab w:val="num" w:pos="709"/>
        </w:tabs>
        <w:spacing w:before="120" w:after="120" w:line="276" w:lineRule="auto"/>
        <w:ind w:left="0" w:firstLine="0"/>
        <w:jc w:val="both"/>
        <w:rPr>
          <w:rFonts w:ascii="Arial" w:hAnsi="Arial" w:cs="Arial"/>
          <w:bCs/>
          <w:color w:val="000000"/>
          <w:sz w:val="21"/>
          <w:szCs w:val="21"/>
          <w:lang w:val="pt-BR"/>
        </w:rPr>
      </w:pPr>
      <w:r w:rsidRPr="00CC3942">
        <w:rPr>
          <w:rFonts w:ascii="Arial" w:hAnsi="Arial" w:cs="Arial"/>
          <w:color w:val="000000"/>
          <w:sz w:val="21"/>
          <w:szCs w:val="21"/>
          <w:lang w:val="pt-BR"/>
        </w:rPr>
        <w:t xml:space="preserve">Também poderão ser consultados </w:t>
      </w:r>
      <w:r w:rsidRPr="00CC3942">
        <w:rPr>
          <w:rFonts w:ascii="Arial" w:hAnsi="Arial" w:cs="Arial"/>
          <w:bCs/>
          <w:color w:val="000000"/>
          <w:sz w:val="21"/>
          <w:szCs w:val="21"/>
          <w:lang w:val="pt-BR"/>
        </w:rPr>
        <w:t xml:space="preserve">os sítios oficiais emissores de certidões, especialmente quando </w:t>
      </w:r>
      <w:r w:rsidRPr="00CC3942">
        <w:rPr>
          <w:rFonts w:ascii="Arial" w:hAnsi="Arial" w:cs="Arial"/>
          <w:color w:val="000000"/>
          <w:sz w:val="21"/>
          <w:szCs w:val="21"/>
          <w:lang w:val="pt-BR"/>
        </w:rPr>
        <w:t>o licitante esteja com alguma documentação vencida junto ao SICAF</w:t>
      </w:r>
      <w:r w:rsidRPr="00CC3942">
        <w:rPr>
          <w:rFonts w:ascii="Arial" w:hAnsi="Arial" w:cs="Arial"/>
          <w:bCs/>
          <w:color w:val="000000"/>
          <w:sz w:val="21"/>
          <w:szCs w:val="21"/>
          <w:lang w:val="pt-BR"/>
        </w:rPr>
        <w:t>.</w:t>
      </w:r>
    </w:p>
    <w:p w:rsidR="00FF1493" w:rsidRPr="00CC3942" w:rsidRDefault="00FF1493" w:rsidP="00FF1493">
      <w:pPr>
        <w:numPr>
          <w:ilvl w:val="2"/>
          <w:numId w:val="2"/>
        </w:numPr>
        <w:tabs>
          <w:tab w:val="clear" w:pos="3612"/>
          <w:tab w:val="num" w:pos="709"/>
        </w:tabs>
        <w:spacing w:before="120" w:after="120" w:line="276" w:lineRule="auto"/>
        <w:ind w:left="0" w:firstLine="0"/>
        <w:jc w:val="both"/>
        <w:rPr>
          <w:rFonts w:ascii="Arial" w:hAnsi="Arial" w:cs="Arial"/>
          <w:bCs/>
          <w:color w:val="000000"/>
          <w:sz w:val="21"/>
          <w:szCs w:val="21"/>
          <w:lang w:val="pt-BR"/>
        </w:rPr>
      </w:pPr>
      <w:r w:rsidRPr="00CC3942">
        <w:rPr>
          <w:rFonts w:ascii="Arial" w:hAnsi="Arial" w:cs="Arial"/>
          <w:color w:val="000000"/>
          <w:sz w:val="21"/>
          <w:szCs w:val="21"/>
          <w:lang w:val="pt-BR"/>
        </w:rPr>
        <w:t>Caso o Pregoeiro não logre êxito em obter a certidão correspondente através do sítio oficial,</w:t>
      </w:r>
      <w:r w:rsidRPr="00CC3942">
        <w:rPr>
          <w:rFonts w:ascii="Arial" w:eastAsia="MS Mincho" w:hAnsi="Arial" w:cs="Arial"/>
          <w:sz w:val="21"/>
          <w:szCs w:val="21"/>
          <w:lang w:val="pt-BR"/>
        </w:rPr>
        <w:t xml:space="preserve"> ou na hipótese de se encontrar vencida no referido sistema,</w:t>
      </w:r>
      <w:r w:rsidRPr="00CC3942">
        <w:rPr>
          <w:rFonts w:ascii="Arial" w:hAnsi="Arial" w:cs="Arial"/>
          <w:color w:val="000000"/>
          <w:sz w:val="21"/>
          <w:szCs w:val="21"/>
          <w:lang w:val="pt-BR"/>
        </w:rPr>
        <w:t xml:space="preserve"> o licitante será convocado a encaminhar, no </w:t>
      </w:r>
      <w:r w:rsidRPr="00CC3942">
        <w:rPr>
          <w:rFonts w:ascii="Arial" w:hAnsi="Arial" w:cs="Arial"/>
          <w:sz w:val="21"/>
          <w:szCs w:val="21"/>
          <w:lang w:val="pt-BR"/>
        </w:rPr>
        <w:t xml:space="preserve">prazo de 02 </w:t>
      </w:r>
      <w:r w:rsidRPr="00CC3942">
        <w:rPr>
          <w:rFonts w:ascii="Arial" w:hAnsi="Arial" w:cs="Arial"/>
          <w:bCs/>
          <w:sz w:val="21"/>
          <w:szCs w:val="21"/>
          <w:lang w:val="pt-BR"/>
        </w:rPr>
        <w:t>(duas)</w:t>
      </w:r>
      <w:r w:rsidRPr="00CC3942">
        <w:rPr>
          <w:rFonts w:ascii="Arial" w:hAnsi="Arial" w:cs="Arial"/>
          <w:bCs/>
          <w:i/>
          <w:sz w:val="21"/>
          <w:szCs w:val="21"/>
          <w:lang w:val="pt-BR"/>
        </w:rPr>
        <w:t xml:space="preserve"> </w:t>
      </w:r>
      <w:r w:rsidRPr="00CC3942">
        <w:rPr>
          <w:rFonts w:ascii="Arial" w:hAnsi="Arial" w:cs="Arial"/>
          <w:bCs/>
          <w:sz w:val="21"/>
          <w:szCs w:val="21"/>
          <w:lang w:val="pt-BR"/>
        </w:rPr>
        <w:t>horas</w:t>
      </w:r>
      <w:r w:rsidRPr="00CC3942">
        <w:rPr>
          <w:rFonts w:ascii="Arial" w:hAnsi="Arial" w:cs="Arial"/>
          <w:color w:val="000000"/>
          <w:sz w:val="21"/>
          <w:szCs w:val="21"/>
          <w:lang w:val="pt-BR"/>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FF1493" w:rsidRPr="00CC3942" w:rsidRDefault="00FF1493" w:rsidP="00FF1493">
      <w:pPr>
        <w:pStyle w:val="PargrafodaLista"/>
        <w:numPr>
          <w:ilvl w:val="1"/>
          <w:numId w:val="2"/>
        </w:numPr>
        <w:tabs>
          <w:tab w:val="clear" w:pos="1701"/>
          <w:tab w:val="num" w:pos="709"/>
        </w:tabs>
        <w:spacing w:before="120" w:after="120" w:line="276" w:lineRule="auto"/>
        <w:ind w:left="0" w:firstLine="0"/>
        <w:contextualSpacing w:val="0"/>
        <w:jc w:val="both"/>
        <w:rPr>
          <w:rFonts w:ascii="Arial" w:hAnsi="Arial" w:cs="Arial"/>
          <w:bCs/>
          <w:sz w:val="21"/>
          <w:szCs w:val="21"/>
          <w:lang w:val="pt-BR"/>
        </w:rPr>
      </w:pPr>
      <w:r w:rsidRPr="00CC3942">
        <w:rPr>
          <w:rFonts w:ascii="Arial" w:hAnsi="Arial" w:cs="Arial"/>
          <w:bCs/>
          <w:color w:val="000000"/>
          <w:sz w:val="21"/>
          <w:szCs w:val="21"/>
          <w:lang w:val="pt-BR"/>
        </w:rPr>
        <w:t>A existência de restrição relativamente à regularidade fiscal não impede que a licitante qualificada como microempresa ou empresa de pequeno porte seja declarada vencedora, uma vez que atenda a todas as demais exigências do edital.</w:t>
      </w:r>
    </w:p>
    <w:p w:rsidR="00FF1493" w:rsidRPr="00CC3942" w:rsidRDefault="00FF1493" w:rsidP="00FF1493">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C3942">
        <w:rPr>
          <w:rFonts w:ascii="Arial" w:hAnsi="Arial" w:cs="Arial"/>
          <w:bCs/>
          <w:sz w:val="21"/>
          <w:szCs w:val="21"/>
          <w:lang w:val="pt-BR"/>
        </w:rPr>
        <w:t>A declaração do vencedor acontecerá no momento imediatamente posterior à fase de habilitação.</w:t>
      </w:r>
    </w:p>
    <w:p w:rsidR="00FF1493" w:rsidRPr="00CC3942" w:rsidRDefault="00FF1493" w:rsidP="00FF1493">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C3942">
        <w:rPr>
          <w:rFonts w:ascii="Arial" w:hAnsi="Arial" w:cs="Arial"/>
          <w:bCs/>
          <w:sz w:val="21"/>
          <w:szCs w:val="21"/>
          <w:lang w:val="pt-BR"/>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FF1493" w:rsidRPr="00CC3942" w:rsidRDefault="00FF1493" w:rsidP="00FF1493">
      <w:pPr>
        <w:numPr>
          <w:ilvl w:val="1"/>
          <w:numId w:val="2"/>
        </w:numPr>
        <w:tabs>
          <w:tab w:val="num" w:pos="709"/>
        </w:tabs>
        <w:spacing w:before="120" w:after="120" w:line="276" w:lineRule="auto"/>
        <w:ind w:left="0" w:firstLine="0"/>
        <w:jc w:val="both"/>
        <w:rPr>
          <w:rFonts w:ascii="Arial" w:hAnsi="Arial" w:cs="Arial"/>
          <w:sz w:val="21"/>
          <w:szCs w:val="21"/>
          <w:lang w:val="pt-BR"/>
        </w:rPr>
      </w:pPr>
      <w:r w:rsidRPr="00CC3942">
        <w:rPr>
          <w:rFonts w:ascii="Arial" w:hAnsi="Arial" w:cs="Arial"/>
          <w:bCs/>
          <w:sz w:val="21"/>
          <w:szCs w:val="21"/>
          <w:lang w:val="pt-BR"/>
        </w:rPr>
        <w:t>A não-regularização fiscal no prazo previsto no subitem anterior acarretará a inabilitação do licitante, sem prejuízo das sanções previstas neste Edital, com a reabertura da sessão pública.</w:t>
      </w:r>
    </w:p>
    <w:p w:rsidR="00FF1493" w:rsidRPr="00CC3942" w:rsidRDefault="00FF1493" w:rsidP="00FF1493">
      <w:pPr>
        <w:numPr>
          <w:ilvl w:val="1"/>
          <w:numId w:val="2"/>
        </w:numPr>
        <w:tabs>
          <w:tab w:val="num"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Havendo necessidade de analisar minuciosamente os documentos exigidos, o Pregoeiro suspenderá a sessão, informando no “chat” a nova data e horário para a continuidade da mesma.</w:t>
      </w:r>
    </w:p>
    <w:p w:rsidR="00FF1493" w:rsidRPr="00CC3942" w:rsidRDefault="00FF1493" w:rsidP="00FF1493">
      <w:pPr>
        <w:numPr>
          <w:ilvl w:val="1"/>
          <w:numId w:val="2"/>
        </w:numPr>
        <w:tabs>
          <w:tab w:val="num"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lastRenderedPageBreak/>
        <w:t>Será inabilitado o licitante que não comprovar sua habilitação, deixar de apresentar quaisquer dos documentos exigidos para a habilitação, ou apresentá-los em desacordo com o estabelecido neste Edital.</w:t>
      </w:r>
    </w:p>
    <w:p w:rsidR="00FF1493" w:rsidRPr="00CC3942" w:rsidRDefault="00FF1493" w:rsidP="00FF1493">
      <w:pPr>
        <w:numPr>
          <w:ilvl w:val="1"/>
          <w:numId w:val="2"/>
        </w:numPr>
        <w:tabs>
          <w:tab w:val="num"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 xml:space="preserve">No caso de inabilitação, haverá nova verificação, pelo sistema, da eventual ocorrência do empate ficto, previsto nos artigos </w:t>
      </w:r>
      <w:r w:rsidRPr="00CC3942">
        <w:rPr>
          <w:rFonts w:ascii="Arial" w:hAnsi="Arial" w:cs="Arial"/>
          <w:bCs/>
          <w:sz w:val="21"/>
          <w:szCs w:val="21"/>
          <w:lang w:val="pt-BR"/>
        </w:rPr>
        <w:t>44 e 45 da LC nº 123, de 2006, seguindo-se a disciplina antes estabelecida para aceitação da proposta subsequente.</w:t>
      </w:r>
    </w:p>
    <w:p w:rsidR="00FF1493" w:rsidRPr="00CC3942" w:rsidRDefault="00FF1493" w:rsidP="00FF1493">
      <w:pPr>
        <w:numPr>
          <w:ilvl w:val="1"/>
          <w:numId w:val="2"/>
        </w:numPr>
        <w:tabs>
          <w:tab w:val="num"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Da sessão pública do Pregão divulgar-se-á Ata no sistema eletrônico.</w:t>
      </w:r>
    </w:p>
    <w:p w:rsidR="00FF1493" w:rsidRPr="00CC3942" w:rsidRDefault="00FF1493" w:rsidP="00FF1493">
      <w:pPr>
        <w:pStyle w:val="Nivel01"/>
        <w:numPr>
          <w:ilvl w:val="0"/>
          <w:numId w:val="2"/>
        </w:numPr>
        <w:tabs>
          <w:tab w:val="clear" w:pos="567"/>
          <w:tab w:val="clear" w:pos="705"/>
          <w:tab w:val="left" w:pos="709"/>
        </w:tabs>
        <w:ind w:left="0" w:firstLine="0"/>
        <w:rPr>
          <w:rFonts w:ascii="Arial" w:hAnsi="Arial" w:cs="Arial"/>
          <w:sz w:val="21"/>
          <w:szCs w:val="21"/>
          <w:lang w:eastAsia="en-US"/>
        </w:rPr>
      </w:pPr>
      <w:r w:rsidRPr="00CC3942">
        <w:rPr>
          <w:rFonts w:ascii="Arial" w:hAnsi="Arial" w:cs="Arial"/>
          <w:sz w:val="21"/>
          <w:szCs w:val="21"/>
          <w:lang w:eastAsia="en-US"/>
        </w:rPr>
        <w:t>DA REABERTURA DA SESSÃO PÚBLICA</w:t>
      </w:r>
    </w:p>
    <w:p w:rsidR="00FF1493" w:rsidRPr="00CC3942" w:rsidRDefault="00FF1493" w:rsidP="00FF1493">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C3942">
        <w:rPr>
          <w:rFonts w:ascii="Arial" w:eastAsiaTheme="minorEastAsia" w:hAnsi="Arial" w:cs="Arial"/>
          <w:b w:val="0"/>
          <w:bCs w:val="0"/>
          <w:color w:val="auto"/>
          <w:sz w:val="21"/>
          <w:szCs w:val="21"/>
        </w:rPr>
        <w:t>A sessão pública poderá ser reaberta:</w:t>
      </w:r>
    </w:p>
    <w:p w:rsidR="00FF1493" w:rsidRPr="00CC3942" w:rsidRDefault="00FF1493" w:rsidP="00FF1493">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C3942">
        <w:rPr>
          <w:rFonts w:ascii="Arial" w:eastAsiaTheme="minorEastAsia" w:hAnsi="Arial" w:cs="Arial"/>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F1493" w:rsidRPr="00CC3942" w:rsidRDefault="00FF1493" w:rsidP="00FF1493">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C3942">
        <w:rPr>
          <w:rFonts w:ascii="Arial" w:eastAsiaTheme="minorEastAsia" w:hAnsi="Arial" w:cs="Arial"/>
          <w:b w:val="0"/>
          <w:bCs w:val="0"/>
          <w:color w:val="auto"/>
          <w:sz w:val="21"/>
          <w:szCs w:val="2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FF1493" w:rsidRPr="00CC3942" w:rsidRDefault="00FF1493" w:rsidP="00FF1493">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C3942">
        <w:rPr>
          <w:rFonts w:ascii="Arial" w:eastAsiaTheme="minorEastAsia" w:hAnsi="Arial" w:cs="Arial"/>
          <w:b w:val="0"/>
          <w:bCs w:val="0"/>
          <w:color w:val="auto"/>
          <w:sz w:val="21"/>
          <w:szCs w:val="21"/>
        </w:rPr>
        <w:t>Todos os licitantes remanescentes deverão ser convocados para acompanhar a sessão reaberta.</w:t>
      </w:r>
    </w:p>
    <w:p w:rsidR="00FF1493" w:rsidRPr="00CC3942" w:rsidRDefault="00FF1493" w:rsidP="00FF1493">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C3942">
        <w:rPr>
          <w:rFonts w:ascii="Arial" w:eastAsiaTheme="minorEastAsia" w:hAnsi="Arial" w:cs="Arial"/>
          <w:b w:val="0"/>
          <w:bCs w:val="0"/>
          <w:color w:val="auto"/>
          <w:sz w:val="21"/>
          <w:szCs w:val="21"/>
        </w:rPr>
        <w:t>A convocação se dará por meio do sistema eletrônico (“chat”), e-mail, ou, ainda, fac-símile, de acordo com a fase do procedimento licitatório.</w:t>
      </w:r>
    </w:p>
    <w:p w:rsidR="00FF1493" w:rsidRPr="00CC3942" w:rsidRDefault="00FF1493" w:rsidP="00FF1493">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C3942">
        <w:rPr>
          <w:rFonts w:ascii="Arial" w:eastAsiaTheme="minorEastAsia" w:hAnsi="Arial" w:cs="Arial"/>
          <w:b w:val="0"/>
          <w:bCs w:val="0"/>
          <w:color w:val="auto"/>
          <w:sz w:val="21"/>
          <w:szCs w:val="21"/>
        </w:rPr>
        <w:t>A convocação feita por e-mail ou fac-símile dar-se-á de acordo com os dados contidos no SICAF, sendo responsabilidade do licitante manter seus dados cadastrais atualizados.</w:t>
      </w:r>
    </w:p>
    <w:p w:rsidR="00FF1493" w:rsidRPr="00551E30" w:rsidRDefault="00FF1493" w:rsidP="00FF1493">
      <w:pPr>
        <w:pStyle w:val="PargrafodaLista"/>
        <w:numPr>
          <w:ilvl w:val="0"/>
          <w:numId w:val="2"/>
        </w:numPr>
        <w:tabs>
          <w:tab w:val="clear" w:pos="705"/>
          <w:tab w:val="left" w:pos="709"/>
        </w:tabs>
        <w:spacing w:before="120" w:after="120" w:line="276" w:lineRule="auto"/>
        <w:ind w:left="0" w:firstLine="0"/>
        <w:contextualSpacing w:val="0"/>
        <w:jc w:val="both"/>
        <w:rPr>
          <w:rFonts w:ascii="Arial" w:hAnsi="Arial" w:cs="Arial"/>
          <w:sz w:val="21"/>
          <w:szCs w:val="21"/>
          <w:lang w:val="pt-BR"/>
        </w:rPr>
      </w:pPr>
      <w:r w:rsidRPr="00551E30">
        <w:rPr>
          <w:rFonts w:ascii="Arial" w:hAnsi="Arial" w:cs="Arial"/>
          <w:b/>
          <w:sz w:val="21"/>
          <w:szCs w:val="21"/>
          <w:lang w:val="pt-BR"/>
        </w:rPr>
        <w:t>DO ENCAMINHAMENTO DA PROPOSTA VENCEDORA</w:t>
      </w:r>
    </w:p>
    <w:p w:rsidR="00FF1493" w:rsidRPr="00CC3942" w:rsidRDefault="00FF1493" w:rsidP="00FF1493">
      <w:pPr>
        <w:numPr>
          <w:ilvl w:val="1"/>
          <w:numId w:val="2"/>
        </w:numPr>
        <w:tabs>
          <w:tab w:val="left"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 xml:space="preserve">A proposta final do licitante declarado vencedor deverá ser encaminhada no prazo de </w:t>
      </w:r>
      <w:r w:rsidRPr="00CC3942">
        <w:rPr>
          <w:rFonts w:ascii="Arial" w:hAnsi="Arial" w:cs="Arial"/>
          <w:b/>
          <w:bCs/>
          <w:sz w:val="21"/>
          <w:szCs w:val="21"/>
          <w:lang w:val="pt-BR"/>
        </w:rPr>
        <w:t>02 (duas) horas</w:t>
      </w:r>
      <w:r w:rsidRPr="00CC3942">
        <w:rPr>
          <w:rFonts w:ascii="Arial" w:hAnsi="Arial" w:cs="Arial"/>
          <w:sz w:val="21"/>
          <w:szCs w:val="21"/>
          <w:lang w:val="pt-BR"/>
        </w:rPr>
        <w:t>, a contar da solicitação do Pregoeiro no sistema eletrônico e deverá:</w:t>
      </w:r>
    </w:p>
    <w:p w:rsidR="00FF1493" w:rsidRPr="00CC3942" w:rsidRDefault="00FF1493" w:rsidP="00FF1493">
      <w:pPr>
        <w:numPr>
          <w:ilvl w:val="2"/>
          <w:numId w:val="2"/>
        </w:numPr>
        <w:tabs>
          <w:tab w:val="left"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ser redigida em língua portuguesa, datilografada ou digitada, em uma via, sem emendas, rasuras, entrelinhas ou ressalvas, devendo a última folha ser assinada e as demais rubricadas pelo licitante ou seu representante legal.</w:t>
      </w:r>
    </w:p>
    <w:p w:rsidR="00FF1493" w:rsidRPr="00CC3942" w:rsidRDefault="00FF1493" w:rsidP="00FF1493">
      <w:pPr>
        <w:numPr>
          <w:ilvl w:val="2"/>
          <w:numId w:val="2"/>
        </w:numPr>
        <w:tabs>
          <w:tab w:val="left"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conter a indicação do banco, número da conta e agência do licitante vencedor, para fins de pagamento.</w:t>
      </w:r>
    </w:p>
    <w:p w:rsidR="00FF1493" w:rsidRPr="00CC3942" w:rsidRDefault="00FF1493" w:rsidP="00FF1493">
      <w:pPr>
        <w:numPr>
          <w:ilvl w:val="2"/>
          <w:numId w:val="2"/>
        </w:numPr>
        <w:tabs>
          <w:tab w:val="left"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estar de acordo com modelo do Edital, definido no Anexo II.</w:t>
      </w:r>
    </w:p>
    <w:p w:rsidR="00FF1493" w:rsidRPr="00CC3942" w:rsidRDefault="00FF1493" w:rsidP="00FF1493">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A proposta final será documentada nos autos e será levada em consideração no decorrer da execução do contrato e aplicação de eventual sanção à Contratada, se for o caso.</w:t>
      </w:r>
    </w:p>
    <w:p w:rsidR="00FF1493" w:rsidRDefault="00FF1493" w:rsidP="00FF1493">
      <w:pPr>
        <w:numPr>
          <w:ilvl w:val="2"/>
          <w:numId w:val="2"/>
        </w:numPr>
        <w:tabs>
          <w:tab w:val="num" w:pos="709"/>
        </w:tabs>
        <w:spacing w:before="120" w:after="120" w:line="276" w:lineRule="auto"/>
        <w:ind w:left="0" w:firstLine="0"/>
        <w:jc w:val="both"/>
        <w:rPr>
          <w:rFonts w:ascii="Arial" w:hAnsi="Arial" w:cs="Arial"/>
          <w:sz w:val="21"/>
          <w:szCs w:val="21"/>
          <w:lang w:val="pt-BR"/>
        </w:rPr>
      </w:pPr>
      <w:r w:rsidRPr="00CC3942">
        <w:rPr>
          <w:rFonts w:ascii="Arial" w:hAnsi="Arial" w:cs="Arial"/>
          <w:sz w:val="21"/>
          <w:szCs w:val="21"/>
          <w:lang w:val="pt-BR"/>
        </w:rPr>
        <w:t>Todas as especificações do objeto contidas na proposta, tais como marca, modelo, tipo, fabricante e procedência, vinculam a Contratada.</w:t>
      </w:r>
    </w:p>
    <w:p w:rsidR="00266D10" w:rsidRDefault="00266D10" w:rsidP="00266D10">
      <w:pPr>
        <w:tabs>
          <w:tab w:val="num" w:pos="3612"/>
        </w:tabs>
        <w:spacing w:before="120" w:after="120" w:line="276" w:lineRule="auto"/>
        <w:jc w:val="both"/>
        <w:rPr>
          <w:rFonts w:ascii="Arial" w:hAnsi="Arial" w:cs="Arial"/>
          <w:sz w:val="21"/>
          <w:szCs w:val="21"/>
          <w:lang w:val="pt-BR"/>
        </w:rPr>
      </w:pP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lastRenderedPageBreak/>
        <w:t>DO RECURSO</w:t>
      </w:r>
    </w:p>
    <w:p w:rsidR="00FF1493" w:rsidRPr="00CC3942" w:rsidRDefault="00FF1493" w:rsidP="00FF1493">
      <w:pPr>
        <w:numPr>
          <w:ilvl w:val="1"/>
          <w:numId w:val="2"/>
        </w:numPr>
        <w:tabs>
          <w:tab w:val="clear" w:pos="1701"/>
          <w:tab w:val="left"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Declarado o vencedor e decorrida a fase de regularização fiscal da licitante qualificada como microempresa ou empresa de pequeno porte, se for o caso, será concedido o prazo de no mínimo trinta minutos, para que qualquer licitante manifeste a intenção de recorrer, de forma motivada, isto é, indicando contra qual(is) decisão(ões) pretende recorrer e por quais motivos, em campo próprio do sistema.</w:t>
      </w:r>
    </w:p>
    <w:p w:rsidR="00FF1493" w:rsidRPr="00CC3942" w:rsidRDefault="00FF1493" w:rsidP="00FF1493">
      <w:pPr>
        <w:numPr>
          <w:ilvl w:val="1"/>
          <w:numId w:val="2"/>
        </w:numPr>
        <w:tabs>
          <w:tab w:val="clear" w:pos="1701"/>
          <w:tab w:val="left"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Havendo quem se manifeste, caberá ao Pregoeiro verificar a tempestividade e a existência de motivação da intenção de recorrer, para decidir se admite ou não o recurso, fundamentadamente.</w:t>
      </w:r>
    </w:p>
    <w:p w:rsidR="00FF1493" w:rsidRPr="00CC3942" w:rsidRDefault="00FF1493" w:rsidP="00FF1493">
      <w:pPr>
        <w:numPr>
          <w:ilvl w:val="2"/>
          <w:numId w:val="2"/>
        </w:numPr>
        <w:tabs>
          <w:tab w:val="left" w:pos="709"/>
          <w:tab w:val="left" w:pos="1440"/>
        </w:tabs>
        <w:autoSpaceDE w:val="0"/>
        <w:snapToGrid w:val="0"/>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Nesse momento o Pregoeiro não adentrará no mérito recursal, mas apenas verificará as condições de admissibilidade do recurso.</w:t>
      </w:r>
    </w:p>
    <w:p w:rsidR="00FF1493" w:rsidRPr="00CC3942" w:rsidRDefault="00FF1493" w:rsidP="00FF1493">
      <w:pPr>
        <w:numPr>
          <w:ilvl w:val="2"/>
          <w:numId w:val="2"/>
        </w:numPr>
        <w:tabs>
          <w:tab w:val="left" w:pos="709"/>
          <w:tab w:val="left" w:pos="1440"/>
        </w:tabs>
        <w:autoSpaceDE w:val="0"/>
        <w:snapToGrid w:val="0"/>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 xml:space="preserve"> A falta de manifestação motivada do licitante quanto à intenção de </w:t>
      </w:r>
      <w:r w:rsidRPr="00CC3942">
        <w:rPr>
          <w:rFonts w:ascii="Arial" w:hAnsi="Arial" w:cs="Arial"/>
          <w:bCs/>
          <w:color w:val="000000"/>
          <w:sz w:val="21"/>
          <w:szCs w:val="21"/>
          <w:lang w:val="pt-BR"/>
        </w:rPr>
        <w:t>recorrer</w:t>
      </w:r>
      <w:r w:rsidRPr="00CC3942">
        <w:rPr>
          <w:rFonts w:ascii="Arial" w:hAnsi="Arial" w:cs="Arial"/>
          <w:color w:val="000000"/>
          <w:sz w:val="21"/>
          <w:szCs w:val="21"/>
          <w:lang w:val="pt-BR"/>
        </w:rPr>
        <w:t xml:space="preserve"> importará a decadência desse direito.</w:t>
      </w:r>
    </w:p>
    <w:p w:rsidR="00FF1493" w:rsidRPr="00CC3942" w:rsidRDefault="00FF1493" w:rsidP="00FF1493">
      <w:pPr>
        <w:numPr>
          <w:ilvl w:val="2"/>
          <w:numId w:val="2"/>
        </w:numPr>
        <w:tabs>
          <w:tab w:val="left" w:pos="709"/>
          <w:tab w:val="left" w:pos="1440"/>
        </w:tabs>
        <w:autoSpaceDE w:val="0"/>
        <w:snapToGrid w:val="0"/>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 xml:space="preserve">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FF1493" w:rsidRPr="00CC3942" w:rsidRDefault="00FF1493" w:rsidP="00FF1493">
      <w:pPr>
        <w:numPr>
          <w:ilvl w:val="1"/>
          <w:numId w:val="2"/>
        </w:numPr>
        <w:tabs>
          <w:tab w:val="clear" w:pos="1701"/>
          <w:tab w:val="left"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 xml:space="preserve">O acolhimento do recurso invalida tão somente os atos insuscetíveis de aproveitamento. </w:t>
      </w:r>
    </w:p>
    <w:p w:rsidR="00FF1493" w:rsidRPr="00CC3942" w:rsidRDefault="00FF1493" w:rsidP="00FF1493">
      <w:pPr>
        <w:numPr>
          <w:ilvl w:val="1"/>
          <w:numId w:val="2"/>
        </w:numPr>
        <w:tabs>
          <w:tab w:val="clear" w:pos="1701"/>
          <w:tab w:val="left"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Os autos do processo permanecerão com vista franqueada aos interessados, no endereço constante neste Edital.</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DA ADJUDICAÇÃO E HOMOLOGAÇÃO</w:t>
      </w:r>
    </w:p>
    <w:p w:rsidR="00FF1493" w:rsidRPr="00CC3942" w:rsidRDefault="00FF1493" w:rsidP="00FF1493">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O objeto da licitação será adjudicado ao licitante declarado vencedor, por ato do Pregoeiro, caso não haja interposição de recurso, ou pela autoridade competente, após a regular decisão dos recursos apresentados.</w:t>
      </w:r>
    </w:p>
    <w:p w:rsidR="00FF1493" w:rsidRPr="00CC3942" w:rsidRDefault="00FF1493" w:rsidP="00FF1493">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 xml:space="preserve">Após a fase recursal, constatada a regularidade dos atos praticados, a autoridade competente homologará o procedimento licitatório. </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DA FORMALIZAÇÃO DA ATA DE REGISTRO DE PREÇOS</w:t>
      </w:r>
    </w:p>
    <w:p w:rsidR="00FF1493" w:rsidRPr="00CC3942" w:rsidRDefault="00FF1493" w:rsidP="00FF1493">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 xml:space="preserve">Homologado o resultado da licitação, terá o adjudicatário o prazo de 5 (cinco) dias úteis, contados a partir da data de sua convocação, para assinar a Ata de Registro de Preços (ARP), cujo prazo de validade encontra-se nela fixado, sob pena de decair do direito à contratação, sem prejuízo das sanções previstas neste Edital. </w:t>
      </w:r>
    </w:p>
    <w:p w:rsidR="00FF1493" w:rsidRPr="00CC3942" w:rsidRDefault="00FF1493" w:rsidP="00FF1493">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5 (cinco) dias úteis, a contar da data de seu recebimento.</w:t>
      </w:r>
    </w:p>
    <w:p w:rsidR="00FF1493" w:rsidRPr="00CC3942" w:rsidRDefault="00FF1493" w:rsidP="00FF1493">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t xml:space="preserve">A gestão da Ata caberá </w:t>
      </w:r>
      <w:r w:rsidR="00266D10" w:rsidRPr="00266D10">
        <w:rPr>
          <w:rFonts w:ascii="Arial" w:hAnsi="Arial" w:cs="Arial"/>
          <w:color w:val="000000"/>
          <w:sz w:val="21"/>
          <w:szCs w:val="21"/>
          <w:lang w:val="pt-BR"/>
        </w:rPr>
        <w:t>SECOM/</w:t>
      </w:r>
      <w:r w:rsidR="001E0DB6" w:rsidRPr="00266D10">
        <w:rPr>
          <w:rFonts w:ascii="Arial" w:hAnsi="Arial" w:cs="Arial"/>
          <w:sz w:val="22"/>
          <w:szCs w:val="22"/>
          <w:lang w:val="pt-BR" w:eastAsia="pt-BR"/>
        </w:rPr>
        <w:t>EMERJ</w:t>
      </w:r>
      <w:r w:rsidR="00266D10" w:rsidRPr="00266D10">
        <w:rPr>
          <w:rFonts w:ascii="Arial" w:hAnsi="Arial" w:cs="Arial"/>
          <w:sz w:val="22"/>
          <w:szCs w:val="22"/>
          <w:lang w:val="pt-BR" w:eastAsia="pt-BR"/>
        </w:rPr>
        <w:t>,</w:t>
      </w:r>
      <w:r w:rsidR="001E0DB6" w:rsidRPr="0044767F">
        <w:rPr>
          <w:rFonts w:ascii="Arial" w:hAnsi="Arial" w:cs="Arial"/>
          <w:sz w:val="22"/>
          <w:szCs w:val="22"/>
          <w:lang w:val="pt-BR" w:eastAsia="pt-BR"/>
        </w:rPr>
        <w:t xml:space="preserve"> </w:t>
      </w:r>
      <w:r w:rsidRPr="00CC3942">
        <w:rPr>
          <w:rFonts w:ascii="Arial" w:hAnsi="Arial" w:cs="Arial"/>
          <w:color w:val="000000"/>
          <w:sz w:val="21"/>
          <w:szCs w:val="21"/>
          <w:lang w:val="pt-BR"/>
        </w:rPr>
        <w:t>em especial quanto à solicitação de adesão à ARP.</w:t>
      </w:r>
    </w:p>
    <w:p w:rsidR="00FF1493" w:rsidRPr="00CC3942" w:rsidRDefault="00FF1493" w:rsidP="00FF1493">
      <w:pPr>
        <w:numPr>
          <w:ilvl w:val="1"/>
          <w:numId w:val="2"/>
        </w:numPr>
        <w:tabs>
          <w:tab w:val="clear" w:pos="1701"/>
          <w:tab w:val="num" w:pos="709"/>
        </w:tabs>
        <w:spacing w:before="120" w:after="120" w:line="276" w:lineRule="auto"/>
        <w:ind w:left="0" w:firstLine="0"/>
        <w:jc w:val="both"/>
        <w:rPr>
          <w:rFonts w:ascii="Arial" w:hAnsi="Arial" w:cs="Arial"/>
          <w:color w:val="000000"/>
          <w:sz w:val="21"/>
          <w:szCs w:val="21"/>
          <w:lang w:val="pt-BR"/>
        </w:rPr>
      </w:pPr>
      <w:r w:rsidRPr="00CC3942">
        <w:rPr>
          <w:rFonts w:ascii="Arial" w:hAnsi="Arial" w:cs="Arial"/>
          <w:color w:val="000000"/>
          <w:sz w:val="21"/>
          <w:szCs w:val="21"/>
          <w:lang w:val="pt-BR"/>
        </w:rPr>
        <w:lastRenderedPageBreak/>
        <w:t>Caso o adjudicatário não tenha informado na Proposta Comercial os números da sua conta-corrente e agência no Banco Bradesco S.A., que deverá ter como titular o detentor do CNPJ da proposta comercial, este deverá informar ao Serviço de Compras da EMERJ (SECOM), no prazo máximo de 48 (quarenta e oito) horas, por fax (021) 3133-2310/ 3133-1891 ou e-mail (emerj.secom@tjrj.jus.br), a contar da adjudicação do objeto pelo pregoeiro, em conformidade com o Decreto Estadual nº 43.181/2011.</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 xml:space="preserve">DA EMISSÃO DOS PEDIDOS E FORMALIZAÇÃO DO CONTRATO </w:t>
      </w:r>
    </w:p>
    <w:p w:rsidR="00FF1493" w:rsidRPr="00573A83"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73A83">
        <w:rPr>
          <w:rFonts w:ascii="Arial" w:eastAsia="Arial" w:hAnsi="Arial" w:cs="Arial"/>
          <w:sz w:val="21"/>
          <w:szCs w:val="21"/>
          <w:lang w:val="pt-BR"/>
        </w:rPr>
        <w:t>Os pedidos serão demandados pel</w:t>
      </w:r>
      <w:r w:rsidR="001E0DB6" w:rsidRPr="00573A83">
        <w:rPr>
          <w:rFonts w:ascii="Arial" w:eastAsia="Arial" w:hAnsi="Arial" w:cs="Arial"/>
          <w:sz w:val="21"/>
          <w:szCs w:val="21"/>
          <w:lang w:val="pt-BR"/>
        </w:rPr>
        <w:t>a</w:t>
      </w:r>
      <w:r w:rsidRPr="00573A83">
        <w:rPr>
          <w:rFonts w:ascii="Arial" w:eastAsia="Arial" w:hAnsi="Arial" w:cs="Arial"/>
          <w:sz w:val="21"/>
          <w:szCs w:val="21"/>
          <w:lang w:val="pt-BR"/>
        </w:rPr>
        <w:t xml:space="preserve"> </w:t>
      </w:r>
      <w:r w:rsidR="001E0DB6" w:rsidRPr="00573A83">
        <w:rPr>
          <w:rFonts w:ascii="Arial" w:hAnsi="Arial" w:cs="Arial"/>
          <w:sz w:val="22"/>
          <w:szCs w:val="22"/>
          <w:lang w:val="pt-BR" w:eastAsia="pt-BR"/>
        </w:rPr>
        <w:t>Biblioteca da EMERJ (BIBLIO) e pelo Departamento de Ensino (DENSE)</w:t>
      </w:r>
      <w:r w:rsidRPr="00573A83">
        <w:rPr>
          <w:rFonts w:ascii="Arial" w:eastAsia="Arial" w:hAnsi="Arial" w:cs="Arial"/>
          <w:sz w:val="21"/>
          <w:szCs w:val="21"/>
          <w:lang w:val="pt-BR"/>
        </w:rPr>
        <w:t xml:space="preserve"> e direcionados ao Departamento de Administração da EMERJ (DEADM).</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73A83">
        <w:rPr>
          <w:rFonts w:ascii="Arial" w:eastAsia="Arial" w:hAnsi="Arial" w:cs="Arial"/>
          <w:sz w:val="21"/>
          <w:szCs w:val="21"/>
          <w:lang w:val="pt-BR"/>
        </w:rPr>
        <w:t xml:space="preserve">O processamento de cada pedido será realizado pelo </w:t>
      </w:r>
      <w:r w:rsidRPr="00573A83">
        <w:rPr>
          <w:rFonts w:ascii="Arial" w:eastAsia="Arial" w:hAnsi="Arial" w:cs="Arial"/>
          <w:b/>
          <w:sz w:val="21"/>
          <w:szCs w:val="21"/>
          <w:lang w:val="pt-BR"/>
        </w:rPr>
        <w:t>Serviço de Cotação da EMERJ</w:t>
      </w:r>
      <w:r w:rsidRPr="00CC3942">
        <w:rPr>
          <w:rFonts w:ascii="Arial" w:eastAsia="Arial" w:hAnsi="Arial" w:cs="Arial"/>
          <w:b/>
          <w:sz w:val="21"/>
          <w:szCs w:val="21"/>
          <w:lang w:val="pt-BR"/>
        </w:rPr>
        <w:t xml:space="preserve"> (SECOT)</w:t>
      </w:r>
      <w:r w:rsidRPr="00CC3942">
        <w:rPr>
          <w:rFonts w:ascii="Arial" w:eastAsia="Arial" w:hAnsi="Arial" w:cs="Arial"/>
          <w:sz w:val="21"/>
          <w:szCs w:val="21"/>
          <w:lang w:val="pt-BR"/>
        </w:rPr>
        <w:t>.</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eastAsia="Arial" w:hAnsi="Arial" w:cs="Arial"/>
          <w:sz w:val="21"/>
          <w:szCs w:val="21"/>
          <w:lang w:val="pt-BR"/>
        </w:rPr>
        <w:t xml:space="preserve">A formalização da contratação do serviço demandado dar-se-á através do envio da </w:t>
      </w:r>
      <w:r w:rsidRPr="00CC3942">
        <w:rPr>
          <w:rFonts w:ascii="Arial" w:eastAsia="Arial" w:hAnsi="Arial" w:cs="Arial"/>
          <w:b/>
          <w:sz w:val="21"/>
          <w:szCs w:val="21"/>
          <w:lang w:val="pt-BR"/>
        </w:rPr>
        <w:t xml:space="preserve">Nota de empenho e/ou Nota de </w:t>
      </w:r>
      <w:r w:rsidRPr="00CC3942">
        <w:rPr>
          <w:rFonts w:ascii="Arial" w:hAnsi="Arial" w:cs="Arial"/>
          <w:b/>
          <w:sz w:val="21"/>
          <w:szCs w:val="21"/>
          <w:lang w:val="pt-BR"/>
        </w:rPr>
        <w:t>Autorização de Despesa (NAD)</w:t>
      </w:r>
      <w:r w:rsidRPr="00CC3942">
        <w:rPr>
          <w:rFonts w:ascii="Arial" w:hAnsi="Arial" w:cs="Arial"/>
          <w:sz w:val="21"/>
          <w:szCs w:val="21"/>
          <w:lang w:val="pt-BR"/>
        </w:rPr>
        <w:t xml:space="preserve"> ao respectivo adjudicatário, na forma do art. 62 da Lei Federal nº 8.666/93.</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termo de referência e seus respectivos anexos constituem parte integrante da Nota de Empenho e/ou NAD.</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adjudicatário receberá do </w:t>
      </w:r>
      <w:r w:rsidRPr="00CC3942">
        <w:rPr>
          <w:rFonts w:ascii="Arial" w:hAnsi="Arial" w:cs="Arial"/>
          <w:b/>
          <w:sz w:val="21"/>
          <w:szCs w:val="21"/>
          <w:lang w:val="pt-BR"/>
        </w:rPr>
        <w:t>SECOT</w:t>
      </w:r>
      <w:r w:rsidRPr="00CC3942">
        <w:rPr>
          <w:rFonts w:ascii="Arial" w:hAnsi="Arial" w:cs="Arial"/>
          <w:sz w:val="21"/>
          <w:szCs w:val="21"/>
          <w:lang w:val="pt-BR"/>
        </w:rPr>
        <w:t xml:space="preserve">, durante o prazo de vigência da Ata, cópia da NAD e/ou Nota de EMPENHO, via </w:t>
      </w:r>
      <w:r w:rsidRPr="00CC3942">
        <w:rPr>
          <w:rFonts w:ascii="Arial" w:hAnsi="Arial" w:cs="Arial"/>
          <w:i/>
          <w:sz w:val="21"/>
          <w:szCs w:val="21"/>
          <w:lang w:val="pt-BR"/>
        </w:rPr>
        <w:t>e-mail</w:t>
      </w:r>
      <w:r w:rsidRPr="00CC3942">
        <w:rPr>
          <w:rFonts w:ascii="Arial" w:hAnsi="Arial" w:cs="Arial"/>
          <w:sz w:val="21"/>
          <w:szCs w:val="21"/>
          <w:lang w:val="pt-BR"/>
        </w:rPr>
        <w:t>, devendo confirmar, da mesma forma e de imediato, o seu recebimento, apondo no respectivo documento assinatura e carimbo do CNPJ.</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EMERJ poderá rescindir o contrato nas hipóteses previstas no artigo 78 da Lei Federal nº. 8.666/93, com as consequências indicadas no art. 80, sem prejuízo das sanções previstas naquela lei e neste edital.</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A recusa/inércia injustificada em formalizar o contrato ou instrumento equivalente, ou não manter as condições de habilitação dentro do prazo de </w:t>
      </w:r>
      <w:r w:rsidRPr="00CC3942">
        <w:rPr>
          <w:rFonts w:ascii="Arial" w:hAnsi="Arial" w:cs="Arial"/>
          <w:b/>
          <w:sz w:val="21"/>
          <w:szCs w:val="21"/>
          <w:lang w:val="pt-BR"/>
        </w:rPr>
        <w:t>até 5 (cinco) dias úteis</w:t>
      </w:r>
      <w:r w:rsidRPr="00CC3942">
        <w:rPr>
          <w:rFonts w:ascii="Arial" w:hAnsi="Arial" w:cs="Arial"/>
          <w:sz w:val="21"/>
          <w:szCs w:val="21"/>
          <w:lang w:val="pt-BR"/>
        </w:rPr>
        <w:t>, após regularmente convocado, caracterizará descumprimento total das obrigações assumidas, e poderá acarretar à licitante as seguintes penalidades, garantida a prévia defesa, dentre outras:</w:t>
      </w:r>
    </w:p>
    <w:p w:rsidR="00FF1493" w:rsidRPr="00CC3942"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perda do direito à contratação;</w:t>
      </w:r>
    </w:p>
    <w:p w:rsidR="00FF1493" w:rsidRPr="00CC3942" w:rsidRDefault="00FF1493" w:rsidP="00FF1493">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suspensão do direito de licitar ou contratar com a EMERJ, por prazo não superior a 2 (dois) anos.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Também ficará suspensa de licitar e de contratar com a EMERJ, pelo prazo de até 2 (dois) anos, enquanto perdurarem os motivos determinantes da punição ou até que seja promovida a reabilitação perante a própria autoridade que aplicou a penalidade, a licitante que:</w:t>
      </w:r>
    </w:p>
    <w:p w:rsidR="00FF1493" w:rsidRPr="00CC3942" w:rsidRDefault="00FF1493" w:rsidP="00FF1493">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C3942">
        <w:rPr>
          <w:rFonts w:ascii="Arial" w:hAnsi="Arial" w:cs="Arial"/>
          <w:sz w:val="21"/>
          <w:szCs w:val="21"/>
          <w:lang w:val="pt-BR"/>
        </w:rPr>
        <w:t>não mantiver a proposta, injustificadamente;</w:t>
      </w:r>
    </w:p>
    <w:p w:rsidR="00FF1493" w:rsidRPr="00CC3942" w:rsidRDefault="00FF1493" w:rsidP="00FF1493">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C3942">
        <w:rPr>
          <w:rFonts w:ascii="Arial" w:hAnsi="Arial" w:cs="Arial"/>
          <w:sz w:val="21"/>
          <w:szCs w:val="21"/>
          <w:lang w:val="pt-BR"/>
        </w:rPr>
        <w:t>comportar-se de modo inidôneo;</w:t>
      </w:r>
    </w:p>
    <w:p w:rsidR="00FF1493" w:rsidRPr="00CC3942" w:rsidRDefault="00FF1493" w:rsidP="00FF1493">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C3942">
        <w:rPr>
          <w:rFonts w:ascii="Arial" w:hAnsi="Arial" w:cs="Arial"/>
          <w:sz w:val="21"/>
          <w:szCs w:val="21"/>
          <w:lang w:val="pt-BR"/>
        </w:rPr>
        <w:t>entregar ou apresentar documentação falsa;</w:t>
      </w:r>
    </w:p>
    <w:p w:rsidR="00FF1493" w:rsidRPr="00CC3942" w:rsidRDefault="00FF1493" w:rsidP="00FF1493">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C3942">
        <w:rPr>
          <w:rFonts w:ascii="Arial" w:hAnsi="Arial" w:cs="Arial"/>
          <w:sz w:val="21"/>
          <w:szCs w:val="21"/>
          <w:lang w:val="pt-BR"/>
        </w:rPr>
        <w:t>cometer fraude fiscal;</w:t>
      </w:r>
    </w:p>
    <w:p w:rsidR="00FF1493" w:rsidRPr="00CC3942" w:rsidRDefault="00FF1493" w:rsidP="00FF1493">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C3942">
        <w:rPr>
          <w:rFonts w:ascii="Arial" w:hAnsi="Arial" w:cs="Arial"/>
          <w:sz w:val="21"/>
          <w:szCs w:val="21"/>
          <w:lang w:val="pt-BR"/>
        </w:rPr>
        <w:t>falhar ou fraudar a execução do objeto.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prazo de convocação para formalização do contrato ou instrumento equivalente, poderá ser prorrogado uma vez, por igual período, quando solicitado pela parte, durante o seu transcurso, desde que ocorra motivo justificado aceito pela Entidade.</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Se o licitante vencedor não cumprir com os requisitos para assinatura ou retirada do instrumento, ou recursar-se a assiná-lo ou recebê-lo, o Pregoeiro ou Equipe de Apoio convocará, sucessivamente, os licitantes remanescentes na ordem de classificação, até que seja declarada nova proposta vencedora.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lastRenderedPageBreak/>
        <w:t>Havendo fixação de obrigações preliminares à formalização do instrumento contratual, dispostas nos Anexos deste edital, o não cumprimento importará na convocação sucessiva dos licitantes remanescentes, na ordem de classificação, até que seja declarada a nova proposta vencedora que as atenda.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 A EMERJ poderá suprimir ou acrescer o objeto do contrato em até 25% (vinte e cinco por cento) do seu valor inicial atualizado, a seu critério exclusivo, de acordo com o disposto no artigo 65, I e § 1º, da Lei Federal nº 8.666/93.</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 O Contratado manterá, durante toda a execução do contrato, as condições de habilitação e qualificação que lhe foram exigidas na licitação.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foro do contrato será o da Comarca da Capital do Estado do Rio de Janeiro.</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DAS OBRIGAÇÕES DA CONTRATADA</w:t>
      </w:r>
    </w:p>
    <w:p w:rsidR="00FF1493" w:rsidRPr="00CC3942" w:rsidRDefault="00FF1493" w:rsidP="00FF1493">
      <w:pPr>
        <w:pStyle w:val="Cabealho"/>
        <w:widowControl w:val="0"/>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Obedecer rigorosamente todas as condições estipuladas e previstas neste Edital e Anexos, normas legais e administrativas aplicáveis, bem como as condições contidas na proposta apresentada.</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DAS CONDIÇÕES DE RECEBIMENTO DO OBJETO:</w:t>
      </w:r>
    </w:p>
    <w:p w:rsidR="00FF1493" w:rsidRPr="00573A83"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Os materiais deverão ser entregues uma única vez, no prazo e condições estabelecidos no Termo de </w:t>
      </w:r>
      <w:r w:rsidRPr="00573A83">
        <w:rPr>
          <w:rFonts w:ascii="Arial" w:hAnsi="Arial" w:cs="Arial"/>
          <w:sz w:val="21"/>
          <w:szCs w:val="21"/>
          <w:lang w:val="pt-BR"/>
        </w:rPr>
        <w:t>Referência (anexo I).</w:t>
      </w:r>
    </w:p>
    <w:p w:rsidR="00FF1493" w:rsidRPr="00573A83"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73A83">
        <w:rPr>
          <w:rFonts w:ascii="Arial" w:hAnsi="Arial" w:cs="Arial"/>
          <w:sz w:val="21"/>
          <w:szCs w:val="21"/>
          <w:lang w:val="pt-BR"/>
        </w:rPr>
        <w:t>A fiscalização e o acompanhamento da execução do objeto do contrato caber</w:t>
      </w:r>
      <w:r w:rsidR="00573A83" w:rsidRPr="00573A83">
        <w:rPr>
          <w:rFonts w:ascii="Arial" w:hAnsi="Arial" w:cs="Arial"/>
          <w:sz w:val="21"/>
          <w:szCs w:val="21"/>
          <w:lang w:val="pt-BR"/>
        </w:rPr>
        <w:t>á a dois</w:t>
      </w:r>
      <w:r w:rsidRPr="00573A83">
        <w:rPr>
          <w:rFonts w:ascii="Arial" w:hAnsi="Arial" w:cs="Arial"/>
          <w:sz w:val="21"/>
          <w:szCs w:val="21"/>
          <w:lang w:val="pt-BR"/>
        </w:rPr>
        <w:t xml:space="preserve"> ou mais servidores designados pela EMERJ.</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Os materiais serão objeto de recebimento provisório no ato da entrega, nos termos do art. 73, II, “a”, da Lei Federal nº 8.666/93.</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Os materiais serão objeto de recebimento definitivo em até </w:t>
      </w:r>
      <w:r w:rsidRPr="00CC3942">
        <w:rPr>
          <w:rFonts w:ascii="Arial" w:hAnsi="Arial" w:cs="Arial"/>
          <w:b/>
          <w:sz w:val="21"/>
          <w:szCs w:val="21"/>
          <w:lang w:val="pt-BR"/>
        </w:rPr>
        <w:t>90 (noventa) dias</w:t>
      </w:r>
      <w:r w:rsidRPr="00CC3942">
        <w:rPr>
          <w:rFonts w:ascii="Arial" w:hAnsi="Arial" w:cs="Arial"/>
          <w:sz w:val="21"/>
          <w:szCs w:val="21"/>
          <w:lang w:val="pt-BR"/>
        </w:rPr>
        <w:t>, contados do recebimento provisório, nos termos do art. 73, II, “b”, da Lei Federal nº 8.666/93.</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Além do que consta no Termo de Referência (anexo I), a Administração poderá obrigar o contratado a reparar, corrigir, remover, reconstruir ou substituir, às suas expensas, no todo ou em parte o objeto do contrato se verificar vícios, defeitos ou incorreções resultantes da execução ou que a impeçam, conforme consta no art. 69 da Lei Federal nº 8.666/93.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contratado fica obrigado a trocar, às suas expensas, o material que vier a ser recusado, sendo que o recebimento previsto no subitem 16.6 não importará sua aceitação.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contratado deverá obedecer a todas condições determinadas no Termo de Referência (anexo I).</w:t>
      </w:r>
    </w:p>
    <w:p w:rsidR="00FF1493" w:rsidRPr="00CC3942" w:rsidRDefault="00FF1493" w:rsidP="00FF1493">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descumprimento das condições previstas no Termo de Referência será compreendido como não cumprimento de obrigação contratual, podendo ensejar na instauração de procedimento apuratório com vistas à aplicação de sanções administrativas pelo inadimplemento.</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DAS SANÇÕES ADMINISTRATIVAS PELO INADIMPLEMENTO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adjudicatário, convocado dentro do prazo de validade de sua proposta, que não celebrar o contrato, deixar de entregar documentação exigida para o certame ou apresentar documentação falsa, ensejar o retardamento da execução de seu objeto, não mantiver a proposta, falhar ou fraudar na execução do contrato, comportar-se de modo inidôneo ou cometer fraude fiscal, segundo resultar apurado em processo regular pela autoridade competente, ficará impedido de licitar e de contratar com a Administração Judiciária do Estado do Rio de Janeiro, sem prejuízo de ter cancelado o respectivo registro no sistema de cadastramento de fornecedores do Tribunal de Justiça do Estado do Rio de Janeiro, pelo prazo de </w:t>
      </w:r>
      <w:r w:rsidRPr="00CC3942">
        <w:rPr>
          <w:rFonts w:ascii="Arial" w:hAnsi="Arial" w:cs="Arial"/>
          <w:b/>
          <w:sz w:val="21"/>
          <w:szCs w:val="21"/>
          <w:lang w:val="pt-BR"/>
        </w:rPr>
        <w:t>até 05 (cinco) anos</w:t>
      </w:r>
      <w:r w:rsidRPr="00CC3942">
        <w:rPr>
          <w:rFonts w:ascii="Arial" w:hAnsi="Arial" w:cs="Arial"/>
          <w:sz w:val="21"/>
          <w:szCs w:val="21"/>
          <w:lang w:val="pt-BR"/>
        </w:rPr>
        <w:t>, além de sujeitar-se às multas previstas neste edital e bem como às demais cominações legais.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lastRenderedPageBreak/>
        <w:t>Ao contratado total ou parcialmente inadimplente, observados os princípios da ampla e prévia defesa, contraditório e proporcionalidade, serão aplicadas as sanções previstas nos art. 86 e 87 da Lei Federal nº 8.666/93, a saber:</w:t>
      </w:r>
    </w:p>
    <w:p w:rsidR="00FF1493" w:rsidRPr="00CC3942" w:rsidRDefault="00FF1493" w:rsidP="00FF1493">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advertência, nas hipóteses de execução irregular de que não resulte prejuízo para o serviço;</w:t>
      </w:r>
    </w:p>
    <w:p w:rsidR="00FF1493" w:rsidRPr="00CC3942" w:rsidRDefault="00FF1493" w:rsidP="00FF1493">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multa administrativa, que não excederá, em seu total, 20% (vinte por cento) do valor do contrato, nas hipóteses de inexecução total ou parcial, com ou sem prejuízo para o serviço (Lei Estadual nº 287/79, art. 226, Decreto 3.149/80, art. 87);</w:t>
      </w:r>
    </w:p>
    <w:p w:rsidR="00FF1493" w:rsidRPr="00CC3942" w:rsidRDefault="00FF1493" w:rsidP="00FF1493">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multa moratória de 1% (um por cento) por dia útil de atraso na execução, por culpa do contratado, sobre o valor da prestação em atraso, constituindo-se a mora independentemente de notificação ou interpelação; </w:t>
      </w:r>
    </w:p>
    <w:p w:rsidR="00FF1493" w:rsidRPr="00CC3942" w:rsidRDefault="00FF1493" w:rsidP="00FF1493">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suspensão temporária de participação em licitação e impedimento para contratar com a Administração Judiciária do Estado do Rio de Janeiro, por prazo não superior a dois anos, nas hipóteses de execução irregular, atrasos ou inexecução de que resulte prejuízo para o serviço;</w:t>
      </w:r>
    </w:p>
    <w:p w:rsidR="00FF1493" w:rsidRPr="00CC3942" w:rsidRDefault="00FF1493" w:rsidP="00FF1493">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declaração de inidoneidade para licitar ou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sanção de advertência será aplicada por escrito e registrada para fins de avaliação do desempenho da CONTRATADA.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fato de o adjudicatário, convocado para formalizar a contratação mediante a assinatura do instrumento equivalente, não o assinar, ou não o assinar no prazo determinado pela Administração, caracterizará falta contratual (art. 81 da Lei Federal nº 8.666/93), sujeitando-o à aplicação de penalidade de advertência e/ou multa de até 10% sobre o valor do contrato, observado o devido processo legal.</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penalidade de multa poderá ser cumulada com qualquer das demais.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penalidade de multa não tem natureza compensatória e o seu pagamento não elide a responsabilidade do contratado por danos causados ao contratante.</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valor de multa aplicada será descontado da garantia que houver sido prestada, e se for superior ao valor desta, além de sua perda, responderá o Contratado pela diferença, que será descontada de eventuais créditos que tenha em face do Contratante, sem embargo deste rescindir o contrato e/ou cobrá-lo judicialmente.</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No caso em que não houver sido prestada garantia, a multa apurada será descontada diretamente no pagamento do material entregue em atraso, independente da aplicação das demais multas aqui estipuladas e sem que caiba direito de defesa por parte da CONTRATADA.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Nos casos em que o valor da multa vier a ser descontado da garantia prestada, o valor desta deverá ser recomposto no prazo máximo de </w:t>
      </w:r>
      <w:r w:rsidRPr="00CC3942">
        <w:rPr>
          <w:rFonts w:ascii="Arial" w:hAnsi="Arial" w:cs="Arial"/>
          <w:b/>
          <w:sz w:val="21"/>
          <w:szCs w:val="21"/>
          <w:lang w:val="pt-BR"/>
        </w:rPr>
        <w:t>05 (cinco) dias</w:t>
      </w:r>
      <w:r w:rsidRPr="00CC3942">
        <w:rPr>
          <w:rFonts w:ascii="Arial" w:hAnsi="Arial" w:cs="Arial"/>
          <w:sz w:val="21"/>
          <w:szCs w:val="21"/>
          <w:lang w:val="pt-BR"/>
        </w:rPr>
        <w:t>, e o não atendimento caracterizará falta contratual sujeita às penalidades previstas no contrato.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Após o décimo dia de atraso no cumprimento das obrigações contratuais, entrega de material, serviço ou etapa de obra, a CONTRATANTE poderá rescindir o Contrato, caracterizando-se a inexecução total do seu objeto, aplicando cumulativamente as sanções previstas neste edital, e independente da aplicação de multa.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São consideradas situações caracterizadoras de descumprimento total ou parcial de obrigação contratual, dentre outras:</w:t>
      </w:r>
    </w:p>
    <w:p w:rsidR="00FF1493" w:rsidRPr="00CC3942" w:rsidRDefault="00FF1493" w:rsidP="00FF1493">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não atendimento às especificações técnicas relativas a bens, serviços ou obras, previstas em Contrato ou instrumento equivalente;</w:t>
      </w:r>
    </w:p>
    <w:p w:rsidR="00FF1493" w:rsidRPr="00CC3942" w:rsidRDefault="00FF1493" w:rsidP="00FF1493">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lastRenderedPageBreak/>
        <w:t>paralisação de serviço ou fornecimento de bens, sem justa causa e prévia comunicação a CONTRATANTE;</w:t>
      </w:r>
    </w:p>
    <w:p w:rsidR="00FF1493" w:rsidRPr="00CC3942" w:rsidRDefault="00FF1493" w:rsidP="00FF1493">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entrega de mercadoria falsificada, furtada, roubada, receptada, deteriorada, danificada ou inadequada para o uso, como se verdadeira ou perfeita fosse;</w:t>
      </w:r>
    </w:p>
    <w:p w:rsidR="00FF1493" w:rsidRPr="00CC3942" w:rsidRDefault="00FF1493" w:rsidP="00FF1493">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alteração de substância, qualidade ou quantidade dos produtos fornecidos;</w:t>
      </w:r>
    </w:p>
    <w:p w:rsidR="00FF1493" w:rsidRPr="00CC3942" w:rsidRDefault="00FF1493" w:rsidP="00FF1493">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prestação de serviço de baixa qualidade;</w:t>
      </w:r>
    </w:p>
    <w:p w:rsidR="00FF1493" w:rsidRPr="00CC3942" w:rsidRDefault="00FF1493" w:rsidP="00FF1493">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não assinatura de contrato, Ata de Registro de Preços ou instrumento equivalente, nos prazos estabelecidos em edital, frustrando ou retardando o fornecimento de bens ou prestação de serviços.</w:t>
      </w:r>
    </w:p>
    <w:p w:rsidR="00FF1493" w:rsidRPr="00CC3942" w:rsidRDefault="00FF1493" w:rsidP="00FF1493">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não atendimento das cláusulas contratuais e normativas da EMERJ.</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Nos casos de descumprimento contratual descritos neste edital, que prejudiquem as atividades habituais do CONTRATANTE, verificados e comprovados por seu Fiscal ou Gestor, poderá ocorrer a rescisão unilateral do Contrato, independentemente de abertura de processo administrativo sancionatório.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Os valores das multas eventualmente aplicadas serão retidos dos pagamentos eventualmente devidos pelo CONTRATANTE e/ou da garantia contratual prestada pela CONTRATADA, quando houver.</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Permanecendo saldo devedor, mesmo após a utilização da garantia e a retenção de créditos da CONTRATADA, esta deverá realizar o pagamento do saldo devedor da multa no prazo máximo de </w:t>
      </w:r>
      <w:r w:rsidRPr="00CC3942">
        <w:rPr>
          <w:rFonts w:ascii="Arial" w:hAnsi="Arial" w:cs="Arial"/>
          <w:b/>
          <w:sz w:val="21"/>
          <w:szCs w:val="21"/>
          <w:lang w:val="pt-BR"/>
        </w:rPr>
        <w:t>15 (quinze) dias corridos</w:t>
      </w:r>
      <w:r w:rsidRPr="00CC3942">
        <w:rPr>
          <w:rFonts w:ascii="Arial" w:hAnsi="Arial" w:cs="Arial"/>
          <w:sz w:val="21"/>
          <w:szCs w:val="21"/>
          <w:lang w:val="pt-BR"/>
        </w:rPr>
        <w:t>, contados da respectiva notificação. Decorrido o prazo máximo, sem que a CONTRATADA tenha realizado o pagamento, a CONTRATANTE adotará as medidas judiciais e extrajudiciais cabíveis para a sua cobrança.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As multas poderão ser aplicadas cumulativamente com as demais sanções, independentemente de eventual rescisão contratual unilateral pela CONTRATANTE.</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penalidade de suspensão temporária poderá ainda ser aplicada se a CONTRATADA tiver praticado atos visando frustrar os objetivos da licitação.</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DO PAGAMENTO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O(s) pagamento(s) devido(s) ao(s) contratado(s), desde que cumprida a obrigação a que se referir a fatura/nota fiscal emitida pelo estabelecimento contratado, no sistema de impressão eletrônica, será(ão) efetuado(s) no prazo de </w:t>
      </w:r>
      <w:r w:rsidRPr="00CC3942">
        <w:rPr>
          <w:rFonts w:ascii="Arial" w:hAnsi="Arial" w:cs="Arial"/>
          <w:b/>
          <w:sz w:val="21"/>
          <w:szCs w:val="21"/>
          <w:lang w:val="pt-BR"/>
        </w:rPr>
        <w:t>até 15 (quinze) dias</w:t>
      </w:r>
      <w:r w:rsidRPr="00CC3942">
        <w:rPr>
          <w:rFonts w:ascii="Arial" w:hAnsi="Arial" w:cs="Arial"/>
          <w:sz w:val="21"/>
          <w:szCs w:val="21"/>
          <w:lang w:val="pt-BR"/>
        </w:rPr>
        <w:t xml:space="preserve">, contados da entrega das Notas/faturas, mediante crédito em conta-corrente no </w:t>
      </w:r>
      <w:r w:rsidRPr="00CC3942">
        <w:rPr>
          <w:rFonts w:ascii="Arial" w:hAnsi="Arial" w:cs="Arial"/>
          <w:b/>
          <w:sz w:val="21"/>
          <w:szCs w:val="21"/>
          <w:lang w:val="pt-BR"/>
        </w:rPr>
        <w:t>Banco Bradesco S/A</w:t>
      </w:r>
      <w:r w:rsidRPr="00CC3942">
        <w:rPr>
          <w:rFonts w:ascii="Arial" w:hAnsi="Arial" w:cs="Arial"/>
          <w:sz w:val="21"/>
          <w:szCs w:val="21"/>
          <w:lang w:val="pt-BR"/>
        </w:rPr>
        <w:t xml:space="preserve"> </w:t>
      </w:r>
      <w:r w:rsidRPr="00CC3942">
        <w:rPr>
          <w:rFonts w:ascii="Arial" w:hAnsi="Arial" w:cs="Arial"/>
          <w:b/>
          <w:sz w:val="21"/>
          <w:szCs w:val="21"/>
          <w:lang w:val="pt-BR"/>
        </w:rPr>
        <w:t>informada pelo contratado ao encaminhar o formulário de proposta readequado.</w:t>
      </w:r>
      <w:r w:rsidRPr="00CC3942">
        <w:rPr>
          <w:rFonts w:ascii="Arial" w:hAnsi="Arial" w:cs="Arial"/>
          <w:sz w:val="21"/>
          <w:szCs w:val="21"/>
          <w:lang w:val="pt-BR"/>
        </w:rPr>
        <w:t xml:space="preserve"> A(s) fatura(s)/nota(s) fiscal(is) deverá(ão) ser atestada(s) pelo órgão de fiscalização e acompanhamento da execução do contrato.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processamento do pagamento observará a legislação pertinente à liquidação da despesa pública.</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Nos casos de contratado estabelecido em localidade que não possua agências do </w:t>
      </w:r>
      <w:r w:rsidRPr="00CC3942">
        <w:rPr>
          <w:rFonts w:ascii="Arial" w:hAnsi="Arial" w:cs="Arial"/>
          <w:b/>
          <w:sz w:val="21"/>
          <w:szCs w:val="21"/>
          <w:lang w:val="pt-BR"/>
        </w:rPr>
        <w:t>BRADESCO</w:t>
      </w:r>
      <w:r w:rsidRPr="00CC3942">
        <w:rPr>
          <w:rFonts w:ascii="Arial" w:hAnsi="Arial" w:cs="Arial"/>
          <w:sz w:val="21"/>
          <w:szCs w:val="21"/>
          <w:lang w:val="pt-BR"/>
        </w:rPr>
        <w:t xml:space="preserve">, ou que não possa manter conta nesse banco por fato alheio à sua vontade, desde que devidamente comprovado, o pagamento poderá ser feito mediante crédito em conta corrente de outra instituição financeira e, na impossibilidade, boleto bancário, DOC – Documento de Crédito, TED –Transmissão Eletrônica Disponível e/ou emissão de cheques, sempre utilizando-se da conta corrente do TRIBUNAL no </w:t>
      </w:r>
      <w:r w:rsidRPr="00CC3942">
        <w:rPr>
          <w:rFonts w:ascii="Arial" w:hAnsi="Arial" w:cs="Arial"/>
          <w:b/>
          <w:sz w:val="21"/>
          <w:szCs w:val="21"/>
          <w:lang w:val="pt-BR"/>
        </w:rPr>
        <w:t>BRADESCO</w:t>
      </w:r>
      <w:r w:rsidRPr="00CC3942">
        <w:rPr>
          <w:rFonts w:ascii="Arial" w:hAnsi="Arial" w:cs="Arial"/>
          <w:sz w:val="21"/>
          <w:szCs w:val="21"/>
          <w:lang w:val="pt-BR"/>
        </w:rPr>
        <w:t>.</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Como condição para que o pagamento seja efetuado, o contratado deverá apresentar, junto com a fatura, as certidões de regularidade do INSS e do FGTS, bem como a Certidão Negativa de Débitos Trabalhistas (CNDT) ou Declaração do Sicaf.</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Caso se faça necessária a retificação da nota fiscal/fatura por culpa do contratado, o prazo terá sua contagem suspensa até a data da reapresentação da fatura isenta de erros, dando-se, então, prosseguimento à contagem.</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lastRenderedPageBreak/>
        <w:t xml:space="preserve">Ocorrendo atraso no pagamento, desde que não decorrente de ato ou fato atribuível ao Contratado, o valor devido será corrigido, aplicando-se a variação do Índice de Preço ao Consumidor Amplo (IPCA), acrescendo-se, ainda, ao valor original da parcela devida o encargo moratório de 0,5% (meio por cento) por mês, alcançando 6% (seis por cento) ao ano.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Entende-se por atraso o período que exceder ao previsto no subitem 21.1 deste edital.</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Ocorrendo antecipação do pagamento, sempre em correspondência à antecipação de execução, seja a requerimento do contratado ou no interesse da Administração, será calculado o respectivo desconto aplicando-se o índice de 0,1% (um décimo por cento) por dia de antecipação.</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DOS ESCLARECIMENTOS E DA IMPUGNAÇÃO AO EDITAL</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SECOM prestará as informações solicitadas pelos interessados, estando disponível para atendimento de segunda a sexta-feira, das 12h às 18h, na Rua Dom Manuel, 25 - 4º andar, sala 418 - Centro – Rio de Janeiro – RJ, pelos telefaxes (21) 3133-2310 e (21) 3133-1891 ou pelo </w:t>
      </w:r>
      <w:r w:rsidRPr="00CC3942">
        <w:rPr>
          <w:rFonts w:ascii="Arial" w:hAnsi="Arial" w:cs="Arial"/>
          <w:i/>
          <w:sz w:val="21"/>
          <w:szCs w:val="21"/>
          <w:lang w:val="pt-BR"/>
        </w:rPr>
        <w:t>e-mail</w:t>
      </w:r>
      <w:r w:rsidRPr="00CC3942">
        <w:rPr>
          <w:rFonts w:ascii="Arial" w:hAnsi="Arial" w:cs="Arial"/>
          <w:sz w:val="21"/>
          <w:szCs w:val="21"/>
          <w:lang w:val="pt-BR"/>
        </w:rPr>
        <w:t xml:space="preserve">   emerj.secom@tjrj.jus.br.</w:t>
      </w:r>
    </w:p>
    <w:p w:rsidR="00FF1493" w:rsidRPr="00CC3942" w:rsidRDefault="00FF1493" w:rsidP="00FF1493">
      <w:pPr>
        <w:pStyle w:val="Cabealho"/>
        <w:numPr>
          <w:ilvl w:val="1"/>
          <w:numId w:val="3"/>
        </w:numPr>
        <w:tabs>
          <w:tab w:val="clear" w:pos="4252"/>
          <w:tab w:val="clear" w:pos="8504"/>
        </w:tabs>
        <w:autoSpaceDE w:val="0"/>
        <w:autoSpaceDN w:val="0"/>
        <w:adjustRightInd w:val="0"/>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edital e anexos estarão disponíveis no portal da EMERJ (www.emerj.tjrj.jus.br - ‘link Licitações’) além </w:t>
      </w:r>
      <w:r w:rsidRPr="00CC3942">
        <w:rPr>
          <w:rFonts w:ascii="Arial" w:eastAsia="Arial" w:hAnsi="Arial" w:cs="Arial"/>
          <w:sz w:val="21"/>
          <w:szCs w:val="21"/>
          <w:lang w:val="pt-BR" w:eastAsia="pt-BR"/>
        </w:rPr>
        <w:t xml:space="preserve">no portal do ComprasNet – SIASG - </w:t>
      </w:r>
      <w:hyperlink r:id="rId14" w:history="1">
        <w:r w:rsidRPr="00CC3942">
          <w:rPr>
            <w:rStyle w:val="Hyperlink"/>
            <w:rFonts w:ascii="Arial" w:eastAsia="Arial" w:hAnsi="Arial" w:cs="Arial"/>
            <w:color w:val="auto"/>
            <w:sz w:val="21"/>
            <w:szCs w:val="21"/>
            <w:u w:val="none"/>
            <w:lang w:val="pt-BR" w:eastAsia="pt-BR"/>
          </w:rPr>
          <w:t>www.comprasnet.gov.br</w:t>
        </w:r>
      </w:hyperlink>
      <w:r w:rsidRPr="00CC3942">
        <w:rPr>
          <w:rFonts w:ascii="Arial" w:eastAsia="Arial" w:hAnsi="Arial" w:cs="Arial"/>
          <w:sz w:val="21"/>
          <w:szCs w:val="21"/>
          <w:lang w:val="pt-BR" w:eastAsia="pt-BR"/>
        </w:rPr>
        <w:t>.</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Até 2 (dois) dias úteis antes da data fixada para abertura da sessão pública, qualquer pessoa, física ou jurídica, poderá impugnar o ato convocatório deste Pregão mediante petição a ser enviada exclusivamente para o endereço eletrônico emerj.secom@tjrj.jus.br, até as 18 horas, no horário oficial de Brasília-DF.</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Pregoeiro, auxiliado pelo setor técnico competente, decidirá sobre a impugnação no prazo de 24 (vinte e quatro) horas. </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Acolhida a impugnação contra este Edital, será designada nova data para a realização do certame, exceto quando, inquestionavelmente, a alteração não afetar a formulação das propostas.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Os pedidos de esclarecimentos devem ser enviados ao Pregoeiro até 3 (três) dias úteis antes da data fixada para abertura da sessão pública, exclusivamente para o endereço eletrônico emerj.secom@tjrj.jus.br.</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As respostas às impugnações e aos esclarecimentos solicitados serão disponibilizadas no sistema eletrônico para os interessados.</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DAS DISPOSIÇÕES GERAIS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Ao Diretor-Geral da Escola da Magistratura do Estado do Rio de Janeiro compete anular este Pregão por ilegalidade, de ofício ou por provocação de qualquer pessoa, e revogar o certame por considerá-lo inoportuno ou inconveniente diante de fato superveniente, mediante ato escrito e fundamentado.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 anulação do Pregão induz à do contrato.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As licitantes não terão direito à indenização em decorrência da anulação do procedimento licitatório, ressalvado o direito do contratado de boa-fé de ser ressarcido pelos encargos que tiver suportado no cumprimento do contrato.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lastRenderedPageBreak/>
        <w:t>Caso os prazos definidos neste Edital não estejam expressamente indicados na proposta, eles serão considerados como aceitos para efeito de julgamento deste Pregão.</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Aplicam-se às cooperativas enquadradas na situação do art. 34 da Lei nº 11.488, de 15 de junho de 2007, todas as disposições relativas às microempresas e empresas de pequeno porte.</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Em caso de divergência entre normas infralegais e as contidas neste Edital, prevalecerão as últimas.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Este Pregão poderá ter a data de abertura da sessão pública transferida por conveniência da EMERJ, sem prejuízo do disposto no art. 4, inciso V, da Lei nº 10.520/2002.</w:t>
      </w:r>
    </w:p>
    <w:p w:rsidR="00FF1493" w:rsidRPr="00CC3942" w:rsidRDefault="00FF1493" w:rsidP="00FF1493">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C3942">
        <w:rPr>
          <w:rFonts w:eastAsia="Times New Roman" w:cs="Arial"/>
          <w:b/>
          <w:sz w:val="21"/>
          <w:szCs w:val="21"/>
          <w:lang w:val="pt-BR"/>
        </w:rPr>
        <w:t>DOS ANEXOS</w:t>
      </w:r>
    </w:p>
    <w:p w:rsidR="00FF1493" w:rsidRPr="00CC3942" w:rsidRDefault="00FF1493" w:rsidP="00FF149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São partes integrantes deste Edital os seguintes anexos:</w:t>
      </w:r>
    </w:p>
    <w:p w:rsidR="00FF1493" w:rsidRPr="00CC3942" w:rsidRDefault="00573A83" w:rsidP="00FF1493">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Pr>
          <w:rFonts w:ascii="Arial" w:hAnsi="Arial" w:cs="Arial"/>
          <w:sz w:val="21"/>
          <w:szCs w:val="21"/>
          <w:lang w:val="pt-BR"/>
        </w:rPr>
        <w:t>Anexo I – Termo de Referência;</w:t>
      </w:r>
    </w:p>
    <w:p w:rsidR="00FF1493" w:rsidRPr="00CC3942" w:rsidRDefault="00FF1493" w:rsidP="00FF1493">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Anexo II - Modelo de Proposta de Preços;</w:t>
      </w:r>
    </w:p>
    <w:p w:rsidR="00FF1493" w:rsidRPr="00CC3942" w:rsidRDefault="00FF1493" w:rsidP="00FF1493">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Anexo III –Minuta de Ata de Registro de Preços</w:t>
      </w:r>
    </w:p>
    <w:p w:rsidR="008A47AD" w:rsidRDefault="008A47AD"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FF1493" w:rsidRPr="00CC3942" w:rsidRDefault="00FF1493"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C3942">
        <w:rPr>
          <w:rFonts w:cs="Arial"/>
          <w:sz w:val="21"/>
          <w:szCs w:val="21"/>
          <w:lang w:val="pt-BR"/>
        </w:rPr>
        <w:t xml:space="preserve">Rio de Janeiro, </w:t>
      </w:r>
      <w:r w:rsidR="007518C1">
        <w:rPr>
          <w:rFonts w:cs="Arial"/>
          <w:sz w:val="21"/>
          <w:szCs w:val="21"/>
          <w:lang w:val="pt-BR"/>
        </w:rPr>
        <w:t>06</w:t>
      </w:r>
      <w:r w:rsidRPr="00CC3942">
        <w:rPr>
          <w:rFonts w:cs="Arial"/>
          <w:sz w:val="21"/>
          <w:szCs w:val="21"/>
          <w:lang w:val="pt-BR"/>
        </w:rPr>
        <w:t xml:space="preserve"> de </w:t>
      </w:r>
      <w:r w:rsidR="007518C1">
        <w:rPr>
          <w:rFonts w:cs="Arial"/>
          <w:sz w:val="21"/>
          <w:szCs w:val="21"/>
          <w:lang w:val="pt-BR"/>
        </w:rPr>
        <w:t>setembro</w:t>
      </w:r>
      <w:r w:rsidR="001B792D" w:rsidRPr="00CC3942">
        <w:rPr>
          <w:rFonts w:cs="Arial"/>
          <w:sz w:val="21"/>
          <w:szCs w:val="21"/>
          <w:lang w:val="pt-BR"/>
        </w:rPr>
        <w:t xml:space="preserve"> </w:t>
      </w:r>
      <w:r w:rsidRPr="00CC3942">
        <w:rPr>
          <w:rFonts w:cs="Arial"/>
          <w:sz w:val="21"/>
          <w:szCs w:val="21"/>
          <w:lang w:val="pt-BR"/>
        </w:rPr>
        <w:t>de 2018.</w:t>
      </w:r>
    </w:p>
    <w:p w:rsidR="00FF1493" w:rsidRPr="00CC3942" w:rsidRDefault="00BE09C8"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21"/>
          <w:szCs w:val="21"/>
          <w:lang w:val="pt-BR"/>
        </w:rPr>
      </w:pPr>
      <w:r>
        <w:rPr>
          <w:rFonts w:cs="Arial"/>
          <w:sz w:val="21"/>
          <w:szCs w:val="21"/>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inha de Assinatura do Microsoft Office..." style="width:192.2pt;height:95.8pt">
            <v:imagedata r:id="rId15" o:title=""/>
            <o:lock v:ext="edit" ungrouping="t" rotation="t" cropping="t" verticies="t" text="t" grouping="t"/>
            <o:signatureline v:ext="edit" id="{C5E4447C-731D-4AF2-8B9D-4EE5E9B77855}" provid="{00000000-0000-0000-0000-000000000000}" o:suggestedsigner="Andréa Andrade de Souza e Silva" o:suggestedsigner2="Diretora do Departamento de Administração" o:suggestedsigneremail="andreaandrade@tjrj.jus.br" allowcomments="t" issignatureline="t"/>
          </v:shape>
        </w:pict>
      </w:r>
    </w:p>
    <w:p w:rsidR="00FF1493" w:rsidRPr="00CC3942" w:rsidRDefault="00FF1493"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outlineLvl w:val="0"/>
        <w:rPr>
          <w:rFonts w:cs="Arial"/>
          <w:sz w:val="21"/>
          <w:szCs w:val="21"/>
          <w:lang w:val="pt-BR"/>
        </w:rPr>
      </w:pPr>
    </w:p>
    <w:p w:rsidR="00FF1493" w:rsidRPr="00CC3942" w:rsidRDefault="00FF1493"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outlineLvl w:val="0"/>
        <w:rPr>
          <w:rFonts w:cs="Arial"/>
          <w:sz w:val="21"/>
          <w:szCs w:val="21"/>
          <w:lang w:val="pt-BR"/>
        </w:rPr>
      </w:pPr>
      <w:r w:rsidRPr="00CC3942">
        <w:rPr>
          <w:rFonts w:cs="Arial"/>
          <w:sz w:val="21"/>
          <w:szCs w:val="21"/>
          <w:lang w:val="pt-BR"/>
        </w:rPr>
        <w:t>De acordo com o Edital.</w:t>
      </w:r>
    </w:p>
    <w:p w:rsidR="00FF1493" w:rsidRPr="00CC3942" w:rsidRDefault="00FF1493"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FF1493" w:rsidRPr="00CC3942" w:rsidRDefault="00FF1493"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C3942">
        <w:rPr>
          <w:rFonts w:cs="Arial"/>
          <w:sz w:val="21"/>
          <w:szCs w:val="21"/>
          <w:lang w:val="pt-BR"/>
        </w:rPr>
        <w:t xml:space="preserve">Rio de Janeiro, </w:t>
      </w:r>
      <w:r w:rsidR="007518C1">
        <w:rPr>
          <w:rFonts w:cs="Arial"/>
          <w:sz w:val="21"/>
          <w:szCs w:val="21"/>
          <w:lang w:val="pt-BR"/>
        </w:rPr>
        <w:t>06</w:t>
      </w:r>
      <w:r w:rsidRPr="00CC3942">
        <w:rPr>
          <w:rFonts w:cs="Arial"/>
          <w:sz w:val="21"/>
          <w:szCs w:val="21"/>
          <w:lang w:val="pt-BR"/>
        </w:rPr>
        <w:t xml:space="preserve"> de </w:t>
      </w:r>
      <w:r w:rsidR="007518C1">
        <w:rPr>
          <w:rFonts w:cs="Arial"/>
          <w:sz w:val="21"/>
          <w:szCs w:val="21"/>
          <w:lang w:val="pt-BR"/>
        </w:rPr>
        <w:t>setembro</w:t>
      </w:r>
      <w:r w:rsidR="001B792D" w:rsidRPr="00CC3942">
        <w:rPr>
          <w:rFonts w:cs="Arial"/>
          <w:sz w:val="21"/>
          <w:szCs w:val="21"/>
          <w:lang w:val="pt-BR"/>
        </w:rPr>
        <w:t xml:space="preserve"> </w:t>
      </w:r>
      <w:r w:rsidRPr="00CC3942">
        <w:rPr>
          <w:rFonts w:cs="Arial"/>
          <w:sz w:val="21"/>
          <w:szCs w:val="21"/>
          <w:lang w:val="pt-BR"/>
        </w:rPr>
        <w:t>de 2018.</w:t>
      </w:r>
    </w:p>
    <w:p w:rsidR="008A47AD" w:rsidRDefault="008A47AD"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p>
    <w:p w:rsidR="008A47AD" w:rsidRDefault="00BE09C8"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Pr>
          <w:rFonts w:cs="Arial"/>
          <w:sz w:val="21"/>
          <w:szCs w:val="21"/>
          <w:lang w:val="pt-BR"/>
        </w:rPr>
        <w:pict>
          <v:shape id="_x0000_i1026" type="#_x0000_t75" alt="Linha de Assinatura do Microsoft Office..." style="width:192.2pt;height:95.8pt">
            <v:imagedata r:id="rId16" o:title=""/>
            <o:lock v:ext="edit" ungrouping="t" rotation="t" cropping="t" verticies="t" text="t" grouping="t"/>
            <o:signatureline v:ext="edit" id="{A9A4D090-DB7C-4FF3-ABF1-3207081681ED}" provid="{00000000-0000-0000-0000-000000000000}" o:suggestedsigner="Erick Roberto Huguenin da Silveira Gomes" o:suggestedsigner2="Pregoeiro" o:suggestedsigneremail="erickgomes@tjrj.jus.br" allowcomments="t" issignatureline="t"/>
          </v:shape>
        </w:pict>
      </w:r>
    </w:p>
    <w:p w:rsidR="00BC3493" w:rsidRPr="00CC3942" w:rsidRDefault="00BC3493" w:rsidP="00FF1493">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sectPr w:rsidR="00BC3493" w:rsidRPr="00CC3942" w:rsidSect="00AF78D1">
          <w:headerReference w:type="default" r:id="rId17"/>
          <w:footerReference w:type="default" r:id="rId18"/>
          <w:pgSz w:w="11907" w:h="16840" w:code="9"/>
          <w:pgMar w:top="880" w:right="709" w:bottom="1134" w:left="1134" w:header="284" w:footer="529" w:gutter="0"/>
          <w:cols w:space="720"/>
        </w:sectPr>
      </w:pPr>
    </w:p>
    <w:p w:rsidR="00BC3493" w:rsidRPr="00CC3942" w:rsidRDefault="00BC3493" w:rsidP="00BC3493">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center"/>
        <w:rPr>
          <w:rFonts w:ascii="Arial" w:hAnsi="Arial" w:cs="Arial"/>
          <w:b/>
          <w:sz w:val="21"/>
          <w:szCs w:val="21"/>
          <w:lang w:val="pt-BR" w:eastAsia="pt-BR"/>
        </w:rPr>
      </w:pPr>
    </w:p>
    <w:p w:rsidR="00BC3493" w:rsidRPr="00CC3942" w:rsidRDefault="00BC3493" w:rsidP="00BC3493">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center"/>
        <w:rPr>
          <w:rFonts w:ascii="Arial" w:hAnsi="Arial" w:cs="Arial"/>
          <w:sz w:val="21"/>
          <w:szCs w:val="21"/>
          <w:lang w:val="pt-BR" w:eastAsia="pt-BR"/>
        </w:rPr>
      </w:pPr>
      <w:r w:rsidRPr="00CC3942">
        <w:rPr>
          <w:rFonts w:ascii="Arial" w:hAnsi="Arial" w:cs="Arial"/>
          <w:b/>
          <w:sz w:val="21"/>
          <w:szCs w:val="21"/>
          <w:lang w:val="pt-BR" w:eastAsia="pt-BR"/>
        </w:rPr>
        <w:t>Data de Emissão: 10/11/2017</w:t>
      </w:r>
    </w:p>
    <w:p w:rsidR="00C8737A" w:rsidRPr="00CC3942" w:rsidRDefault="00C8737A" w:rsidP="000B524B">
      <w:pPr>
        <w:widowControl w:val="0"/>
        <w:autoSpaceDE w:val="0"/>
        <w:autoSpaceDN w:val="0"/>
        <w:adjustRightInd w:val="0"/>
        <w:jc w:val="center"/>
        <w:rPr>
          <w:rFonts w:ascii="Arial" w:hAnsi="Arial" w:cs="Arial"/>
          <w:b/>
          <w:i/>
          <w:sz w:val="21"/>
          <w:szCs w:val="21"/>
          <w:lang w:val="pt-BR" w:eastAsia="pt-BR"/>
        </w:rPr>
      </w:pPr>
    </w:p>
    <w:p w:rsidR="006916E3" w:rsidRPr="006C248C" w:rsidRDefault="005233D7" w:rsidP="005233D7">
      <w:pPr>
        <w:shd w:val="clear" w:color="auto" w:fill="BFBFBF" w:themeFill="background1" w:themeFillShade="BF"/>
        <w:rPr>
          <w:rFonts w:ascii="Arial" w:hAnsi="Arial" w:cs="Arial"/>
          <w:b/>
          <w:sz w:val="21"/>
          <w:szCs w:val="21"/>
          <w:lang w:val="pt-BR"/>
        </w:rPr>
      </w:pPr>
      <w:r w:rsidRPr="006C248C">
        <w:rPr>
          <w:rFonts w:ascii="Arial" w:hAnsi="Arial" w:cs="Arial"/>
          <w:b/>
          <w:sz w:val="21"/>
          <w:szCs w:val="21"/>
          <w:lang w:val="pt-BR"/>
        </w:rPr>
        <w:t>1 – OBJETO DA CONTRATAÇÃO</w:t>
      </w:r>
      <w:r w:rsidR="00291F98">
        <w:rPr>
          <w:rFonts w:ascii="Arial" w:hAnsi="Arial" w:cs="Arial"/>
          <w:b/>
          <w:sz w:val="21"/>
          <w:szCs w:val="21"/>
          <w:lang w:val="pt-BR"/>
        </w:rPr>
        <w:t>:</w:t>
      </w:r>
    </w:p>
    <w:p w:rsidR="005233D7" w:rsidRPr="006C248C" w:rsidRDefault="005233D7" w:rsidP="006916E3">
      <w:pPr>
        <w:rPr>
          <w:rFonts w:ascii="Arial" w:hAnsi="Arial" w:cs="Arial"/>
          <w:sz w:val="21"/>
          <w:szCs w:val="21"/>
          <w:lang w:val="pt-BR"/>
        </w:rPr>
      </w:pPr>
    </w:p>
    <w:p w:rsidR="005233D7" w:rsidRPr="006C248C" w:rsidRDefault="005233D7" w:rsidP="00B52A94">
      <w:pPr>
        <w:pStyle w:val="PargrafodaLista"/>
        <w:numPr>
          <w:ilvl w:val="1"/>
          <w:numId w:val="7"/>
        </w:numPr>
        <w:jc w:val="both"/>
        <w:rPr>
          <w:rFonts w:ascii="Arial" w:hAnsi="Arial" w:cs="Arial"/>
          <w:sz w:val="21"/>
          <w:szCs w:val="21"/>
          <w:lang w:val="pt-BR"/>
        </w:rPr>
      </w:pPr>
      <w:r w:rsidRPr="006C248C">
        <w:rPr>
          <w:rFonts w:ascii="Arial" w:hAnsi="Arial" w:cs="Arial"/>
          <w:sz w:val="21"/>
          <w:szCs w:val="21"/>
          <w:lang w:val="pt-BR"/>
        </w:rPr>
        <w:t xml:space="preserve">– A presente solicitação consiste na </w:t>
      </w:r>
      <w:r w:rsidRPr="006C248C">
        <w:rPr>
          <w:rFonts w:ascii="Arial" w:hAnsi="Arial" w:cs="Arial"/>
          <w:b/>
          <w:sz w:val="21"/>
          <w:szCs w:val="21"/>
          <w:lang w:val="pt-BR"/>
        </w:rPr>
        <w:t>aquisição de diversos livros jurídicos</w:t>
      </w:r>
      <w:r w:rsidRPr="006C248C">
        <w:rPr>
          <w:rFonts w:ascii="Arial" w:hAnsi="Arial" w:cs="Arial"/>
          <w:sz w:val="21"/>
          <w:szCs w:val="21"/>
          <w:lang w:val="pt-BR"/>
        </w:rPr>
        <w:t>, objetivando Registro de Preços.</w:t>
      </w:r>
    </w:p>
    <w:p w:rsidR="00B52A94" w:rsidRPr="006C248C" w:rsidRDefault="00B52A94" w:rsidP="00B52A94">
      <w:pPr>
        <w:pStyle w:val="PargrafodaLista"/>
        <w:ind w:left="360"/>
        <w:jc w:val="both"/>
        <w:rPr>
          <w:rFonts w:ascii="Arial" w:hAnsi="Arial" w:cs="Arial"/>
          <w:sz w:val="21"/>
          <w:szCs w:val="21"/>
          <w:lang w:val="pt-BR"/>
        </w:rPr>
      </w:pPr>
    </w:p>
    <w:p w:rsidR="005233D7" w:rsidRPr="006C248C" w:rsidRDefault="006C248C" w:rsidP="00B52A94">
      <w:pPr>
        <w:pStyle w:val="PargrafodaLista"/>
        <w:numPr>
          <w:ilvl w:val="1"/>
          <w:numId w:val="7"/>
        </w:numPr>
        <w:jc w:val="both"/>
        <w:rPr>
          <w:rFonts w:ascii="Arial" w:hAnsi="Arial" w:cs="Arial"/>
          <w:sz w:val="21"/>
          <w:szCs w:val="21"/>
          <w:lang w:val="pt-BR"/>
        </w:rPr>
      </w:pPr>
      <w:r w:rsidRPr="006C248C">
        <w:rPr>
          <w:rFonts w:ascii="Arial" w:hAnsi="Arial" w:cs="Arial"/>
          <w:sz w:val="21"/>
          <w:szCs w:val="21"/>
          <w:lang w:val="pt-BR"/>
        </w:rPr>
        <w:t xml:space="preserve">– </w:t>
      </w:r>
      <w:r w:rsidR="005233D7" w:rsidRPr="006C248C">
        <w:rPr>
          <w:rFonts w:ascii="Arial" w:hAnsi="Arial" w:cs="Arial"/>
          <w:sz w:val="21"/>
          <w:szCs w:val="21"/>
          <w:lang w:val="pt-BR"/>
        </w:rPr>
        <w:t>Unidade requisitante: Departamento de Ensino e Divisão de Biblioteca da EMERJ.</w:t>
      </w:r>
    </w:p>
    <w:p w:rsidR="00B52A94" w:rsidRPr="006C248C" w:rsidRDefault="00B52A94" w:rsidP="00B52A94">
      <w:pPr>
        <w:pStyle w:val="PargrafodaLista"/>
        <w:ind w:left="360"/>
        <w:jc w:val="both"/>
        <w:rPr>
          <w:rFonts w:ascii="Arial" w:hAnsi="Arial" w:cs="Arial"/>
          <w:sz w:val="21"/>
          <w:szCs w:val="21"/>
          <w:lang w:val="pt-BR"/>
        </w:rPr>
      </w:pPr>
    </w:p>
    <w:p w:rsidR="005233D7" w:rsidRPr="006C248C" w:rsidRDefault="006C248C" w:rsidP="00B52A94">
      <w:pPr>
        <w:pStyle w:val="PargrafodaLista"/>
        <w:numPr>
          <w:ilvl w:val="1"/>
          <w:numId w:val="7"/>
        </w:numPr>
        <w:jc w:val="both"/>
        <w:rPr>
          <w:rFonts w:ascii="Arial" w:hAnsi="Arial" w:cs="Arial"/>
          <w:sz w:val="21"/>
          <w:szCs w:val="21"/>
          <w:lang w:val="pt-BR"/>
        </w:rPr>
      </w:pPr>
      <w:r w:rsidRPr="006C248C">
        <w:rPr>
          <w:rFonts w:ascii="Arial" w:hAnsi="Arial" w:cs="Arial"/>
          <w:sz w:val="21"/>
          <w:szCs w:val="21"/>
          <w:lang w:val="pt-BR"/>
        </w:rPr>
        <w:t xml:space="preserve">– </w:t>
      </w:r>
      <w:r w:rsidR="006E0FC0" w:rsidRPr="006C248C">
        <w:rPr>
          <w:rFonts w:ascii="Arial" w:hAnsi="Arial" w:cs="Arial"/>
          <w:sz w:val="21"/>
          <w:szCs w:val="21"/>
          <w:lang w:val="pt-BR" w:eastAsia="pt-BR"/>
        </w:rPr>
        <w:t xml:space="preserve">A </w:t>
      </w:r>
      <w:r w:rsidR="006E0FC0" w:rsidRPr="006C248C">
        <w:rPr>
          <w:rFonts w:ascii="Arial" w:hAnsi="Arial" w:cs="Arial"/>
          <w:sz w:val="21"/>
          <w:szCs w:val="21"/>
          <w:lang w:val="pt-BR"/>
        </w:rPr>
        <w:t xml:space="preserve">licitação será na modalidade Pregão, em sua forma eletrônica, por se tratar de aquisição de </w:t>
      </w:r>
      <w:r w:rsidR="00FE18E4" w:rsidRPr="006C248C">
        <w:rPr>
          <w:rFonts w:ascii="Arial" w:hAnsi="Arial" w:cs="Arial"/>
          <w:sz w:val="21"/>
          <w:szCs w:val="21"/>
          <w:lang w:val="pt-BR"/>
        </w:rPr>
        <w:t xml:space="preserve">bens </w:t>
      </w:r>
      <w:r w:rsidR="00FE18E4">
        <w:rPr>
          <w:rFonts w:ascii="Arial" w:hAnsi="Arial" w:cs="Arial"/>
          <w:sz w:val="21"/>
          <w:szCs w:val="21"/>
          <w:lang w:val="pt-BR"/>
        </w:rPr>
        <w:t>comuns</w:t>
      </w:r>
      <w:r w:rsidR="006E0FC0" w:rsidRPr="006C248C">
        <w:rPr>
          <w:rFonts w:ascii="Arial" w:hAnsi="Arial" w:cs="Arial"/>
          <w:sz w:val="21"/>
          <w:szCs w:val="21"/>
          <w:lang w:val="pt-BR"/>
        </w:rPr>
        <w:t xml:space="preserve">, de acordo com os princípios e normas da Lei Federal nº 8.666/1993, da Lei Federal nº 10.520/2002 e seu regulamento, o Decreto Federal nº 5.450/2005, da Lei Complementar nº 123/2006, adotando-se o registro de preços para atendimento </w:t>
      </w:r>
      <w:r w:rsidR="00B52A94" w:rsidRPr="006C248C">
        <w:rPr>
          <w:rFonts w:ascii="Arial" w:hAnsi="Arial" w:cs="Arial"/>
          <w:sz w:val="21"/>
          <w:szCs w:val="21"/>
          <w:lang w:val="pt-BR"/>
        </w:rPr>
        <w:t xml:space="preserve">às unidades desta EMERJ sob demanda, durante a vigência da ata, conforme </w:t>
      </w:r>
      <w:r w:rsidR="006E0FC0" w:rsidRPr="006C248C">
        <w:rPr>
          <w:rFonts w:ascii="Arial" w:hAnsi="Arial" w:cs="Arial"/>
          <w:sz w:val="21"/>
          <w:szCs w:val="21"/>
          <w:lang w:val="pt-BR"/>
        </w:rPr>
        <w:t>o Decreto Federal nº 7.892/2013</w:t>
      </w:r>
      <w:r w:rsidR="00B52A94" w:rsidRPr="006C248C">
        <w:rPr>
          <w:rFonts w:ascii="Arial" w:hAnsi="Arial" w:cs="Arial"/>
          <w:sz w:val="21"/>
          <w:szCs w:val="21"/>
          <w:lang w:val="pt-BR"/>
        </w:rPr>
        <w:t>.</w:t>
      </w:r>
    </w:p>
    <w:p w:rsidR="00B52A94" w:rsidRPr="006C248C" w:rsidRDefault="00B52A94" w:rsidP="00B52A94">
      <w:pPr>
        <w:pStyle w:val="PargrafodaLista"/>
        <w:ind w:left="360"/>
        <w:jc w:val="both"/>
        <w:rPr>
          <w:rFonts w:ascii="Arial" w:hAnsi="Arial" w:cs="Arial"/>
          <w:sz w:val="21"/>
          <w:szCs w:val="21"/>
          <w:lang w:val="pt-BR"/>
        </w:rPr>
      </w:pPr>
    </w:p>
    <w:p w:rsidR="00B52A94" w:rsidRPr="006C248C" w:rsidRDefault="006C248C" w:rsidP="00B52A94">
      <w:pPr>
        <w:pStyle w:val="PargrafodaLista"/>
        <w:numPr>
          <w:ilvl w:val="1"/>
          <w:numId w:val="7"/>
        </w:numPr>
        <w:jc w:val="both"/>
        <w:rPr>
          <w:rFonts w:ascii="Arial" w:hAnsi="Arial" w:cs="Arial"/>
          <w:sz w:val="21"/>
          <w:szCs w:val="21"/>
          <w:lang w:val="pt-BR"/>
        </w:rPr>
      </w:pPr>
      <w:r w:rsidRPr="006C248C">
        <w:rPr>
          <w:rFonts w:ascii="Arial" w:hAnsi="Arial" w:cs="Arial"/>
          <w:sz w:val="21"/>
          <w:szCs w:val="21"/>
          <w:lang w:val="pt-BR"/>
        </w:rPr>
        <w:t xml:space="preserve">– </w:t>
      </w:r>
      <w:r w:rsidR="00B52A94" w:rsidRPr="006C248C">
        <w:rPr>
          <w:rFonts w:ascii="Arial" w:hAnsi="Arial" w:cs="Arial"/>
          <w:sz w:val="21"/>
          <w:szCs w:val="21"/>
          <w:lang w:val="pt-BR" w:eastAsia="pt-BR"/>
        </w:rPr>
        <w:t xml:space="preserve">Vigência da Ata Registro de preços será de 12 (doze) meses, a contar de seu extrato no DJERJ. </w:t>
      </w:r>
    </w:p>
    <w:p w:rsidR="00B52A94" w:rsidRPr="006C248C" w:rsidRDefault="00B52A94" w:rsidP="00B52A94">
      <w:pPr>
        <w:pStyle w:val="PargrafodaLista"/>
        <w:rPr>
          <w:rFonts w:ascii="Arial" w:hAnsi="Arial" w:cs="Arial"/>
          <w:b/>
          <w:sz w:val="21"/>
          <w:szCs w:val="21"/>
          <w:lang w:val="pt-BR"/>
        </w:rPr>
      </w:pPr>
    </w:p>
    <w:p w:rsidR="00B52A94" w:rsidRPr="006C248C" w:rsidRDefault="00B52A94" w:rsidP="00B52A94">
      <w:pPr>
        <w:pStyle w:val="PargrafodaLista"/>
        <w:ind w:left="360"/>
        <w:jc w:val="both"/>
        <w:rPr>
          <w:rFonts w:ascii="Arial" w:hAnsi="Arial" w:cs="Arial"/>
          <w:b/>
          <w:sz w:val="21"/>
          <w:szCs w:val="21"/>
          <w:lang w:val="pt-BR"/>
        </w:rPr>
      </w:pPr>
    </w:p>
    <w:p w:rsidR="00B52A94" w:rsidRPr="006C248C" w:rsidRDefault="00B52A94" w:rsidP="00B52A94">
      <w:pPr>
        <w:shd w:val="clear" w:color="auto" w:fill="BFBFBF" w:themeFill="background1" w:themeFillShade="BF"/>
        <w:rPr>
          <w:rFonts w:ascii="Arial" w:hAnsi="Arial" w:cs="Arial"/>
          <w:b/>
          <w:sz w:val="21"/>
          <w:szCs w:val="21"/>
          <w:lang w:val="pt-BR"/>
        </w:rPr>
      </w:pPr>
      <w:r w:rsidRPr="006C248C">
        <w:rPr>
          <w:rFonts w:ascii="Arial" w:hAnsi="Arial" w:cs="Arial"/>
          <w:b/>
          <w:sz w:val="21"/>
          <w:szCs w:val="21"/>
          <w:lang w:val="pt-BR"/>
        </w:rPr>
        <w:t>2 – VALOR DE REF</w:t>
      </w:r>
      <w:r w:rsidR="004F622E">
        <w:rPr>
          <w:rFonts w:ascii="Arial" w:hAnsi="Arial" w:cs="Arial"/>
          <w:b/>
          <w:sz w:val="21"/>
          <w:szCs w:val="21"/>
          <w:lang w:val="pt-BR"/>
        </w:rPr>
        <w:t>ERÊN</w:t>
      </w:r>
      <w:r w:rsidRPr="006C248C">
        <w:rPr>
          <w:rFonts w:ascii="Arial" w:hAnsi="Arial" w:cs="Arial"/>
          <w:b/>
          <w:sz w:val="21"/>
          <w:szCs w:val="21"/>
          <w:lang w:val="pt-BR"/>
        </w:rPr>
        <w:t>CIA (PERCENTUAL DE DESCONTO DAS EDITORAS)</w:t>
      </w:r>
      <w:r w:rsidR="00291F98">
        <w:rPr>
          <w:rFonts w:ascii="Arial" w:hAnsi="Arial" w:cs="Arial"/>
          <w:b/>
          <w:sz w:val="21"/>
          <w:szCs w:val="21"/>
          <w:lang w:val="pt-BR"/>
        </w:rPr>
        <w:t>:</w:t>
      </w:r>
    </w:p>
    <w:p w:rsidR="005233D7" w:rsidRPr="00CB7A83" w:rsidRDefault="005233D7" w:rsidP="00B52A94">
      <w:pPr>
        <w:jc w:val="both"/>
        <w:rPr>
          <w:rFonts w:ascii="Arial" w:hAnsi="Arial" w:cs="Arial"/>
          <w:sz w:val="18"/>
          <w:szCs w:val="18"/>
          <w:lang w:val="pt-BR"/>
        </w:rPr>
      </w:pPr>
    </w:p>
    <w:tbl>
      <w:tblPr>
        <w:tblW w:w="10019" w:type="dxa"/>
        <w:jc w:val="center"/>
        <w:tblCellMar>
          <w:left w:w="70" w:type="dxa"/>
          <w:right w:w="70" w:type="dxa"/>
        </w:tblCellMar>
        <w:tblLook w:val="04A0" w:firstRow="1" w:lastRow="0" w:firstColumn="1" w:lastColumn="0" w:noHBand="0" w:noVBand="1"/>
      </w:tblPr>
      <w:tblGrid>
        <w:gridCol w:w="611"/>
        <w:gridCol w:w="7039"/>
        <w:gridCol w:w="2209"/>
        <w:gridCol w:w="160"/>
      </w:tblGrid>
      <w:tr w:rsidR="00B52A94" w:rsidRPr="00146FD8" w:rsidTr="004B2A14">
        <w:trPr>
          <w:trHeight w:val="397"/>
          <w:jc w:val="center"/>
        </w:trPr>
        <w:tc>
          <w:tcPr>
            <w:tcW w:w="61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B52A94" w:rsidRPr="006C248C" w:rsidRDefault="004B2A14" w:rsidP="006C248C">
            <w:pPr>
              <w:jc w:val="center"/>
              <w:rPr>
                <w:rFonts w:ascii="Arial" w:hAnsi="Arial" w:cs="Arial"/>
                <w:b/>
                <w:bCs/>
                <w:color w:val="000000"/>
                <w:sz w:val="22"/>
                <w:szCs w:val="22"/>
                <w:lang w:eastAsia="pt-BR"/>
              </w:rPr>
            </w:pPr>
            <w:r w:rsidRPr="006C248C">
              <w:rPr>
                <w:rFonts w:ascii="Arial" w:hAnsi="Arial" w:cs="Arial"/>
                <w:b/>
                <w:bCs/>
                <w:color w:val="000000"/>
                <w:sz w:val="22"/>
                <w:szCs w:val="22"/>
                <w:lang w:eastAsia="pt-BR"/>
              </w:rPr>
              <w:t>Item</w:t>
            </w:r>
          </w:p>
        </w:tc>
        <w:tc>
          <w:tcPr>
            <w:tcW w:w="7039"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B52A94" w:rsidRPr="006C248C" w:rsidRDefault="00B52A94" w:rsidP="006C248C">
            <w:pPr>
              <w:jc w:val="center"/>
              <w:rPr>
                <w:rFonts w:ascii="Arial" w:hAnsi="Arial" w:cs="Arial"/>
                <w:b/>
                <w:bCs/>
                <w:color w:val="000000"/>
                <w:sz w:val="22"/>
                <w:szCs w:val="22"/>
                <w:lang w:eastAsia="pt-BR"/>
              </w:rPr>
            </w:pPr>
            <w:r w:rsidRPr="006C248C">
              <w:rPr>
                <w:rFonts w:ascii="Arial" w:hAnsi="Arial" w:cs="Arial"/>
                <w:b/>
                <w:bCs/>
                <w:color w:val="000000"/>
                <w:sz w:val="22"/>
                <w:szCs w:val="22"/>
                <w:lang w:eastAsia="pt-BR"/>
              </w:rPr>
              <w:t>Editora</w:t>
            </w:r>
          </w:p>
        </w:tc>
        <w:tc>
          <w:tcPr>
            <w:tcW w:w="2209"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B52A94" w:rsidRPr="006C248C" w:rsidRDefault="004B2A14" w:rsidP="006C248C">
            <w:pPr>
              <w:jc w:val="center"/>
              <w:rPr>
                <w:rFonts w:ascii="Arial" w:hAnsi="Arial" w:cs="Arial"/>
                <w:b/>
                <w:bCs/>
                <w:color w:val="000000"/>
                <w:sz w:val="22"/>
                <w:szCs w:val="22"/>
                <w:lang w:val="pt-BR" w:eastAsia="pt-BR"/>
              </w:rPr>
            </w:pPr>
            <w:r w:rsidRPr="006C248C">
              <w:rPr>
                <w:rFonts w:ascii="Arial" w:hAnsi="Arial" w:cs="Arial"/>
                <w:b/>
                <w:bCs/>
                <w:color w:val="000000"/>
                <w:sz w:val="22"/>
                <w:szCs w:val="22"/>
                <w:lang w:val="pt-BR" w:eastAsia="pt-BR"/>
              </w:rPr>
              <w:t>Percentual de desconto sobre a tabela das editoras %</w:t>
            </w:r>
          </w:p>
        </w:tc>
        <w:tc>
          <w:tcPr>
            <w:tcW w:w="160" w:type="dxa"/>
            <w:tcBorders>
              <w:top w:val="nil"/>
              <w:left w:val="nil"/>
              <w:bottom w:val="nil"/>
              <w:right w:val="nil"/>
            </w:tcBorders>
            <w:shd w:val="clear" w:color="auto" w:fill="auto"/>
            <w:vAlign w:val="center"/>
            <w:hideMark/>
          </w:tcPr>
          <w:p w:rsidR="00B52A94" w:rsidRPr="004B2A14" w:rsidRDefault="00B52A94" w:rsidP="006916E3">
            <w:pPr>
              <w:jc w:val="center"/>
              <w:rPr>
                <w:rFonts w:ascii="Arial" w:hAnsi="Arial" w:cs="Arial"/>
                <w:b/>
                <w:bCs/>
                <w:color w:val="000000"/>
                <w:sz w:val="18"/>
                <w:szCs w:val="18"/>
                <w:lang w:val="pt-BR"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w:t>
            </w:r>
          </w:p>
          <w:p w:rsidR="00931B64" w:rsidRPr="00CB7A83" w:rsidRDefault="00931B64" w:rsidP="004B2A14">
            <w:pPr>
              <w:jc w:val="center"/>
              <w:rPr>
                <w:rFonts w:ascii="Arial" w:hAnsi="Arial" w:cs="Arial"/>
                <w:color w:val="000000"/>
                <w:sz w:val="18"/>
                <w:szCs w:val="18"/>
                <w:lang w:eastAsia="pt-BR"/>
              </w:rPr>
            </w:pPr>
          </w:p>
        </w:tc>
        <w:tc>
          <w:tcPr>
            <w:tcW w:w="7039" w:type="dxa"/>
            <w:tcBorders>
              <w:top w:val="nil"/>
              <w:left w:val="nil"/>
              <w:bottom w:val="single" w:sz="4" w:space="0" w:color="auto"/>
              <w:right w:val="single" w:sz="4" w:space="0" w:color="auto"/>
            </w:tcBorders>
            <w:shd w:val="clear" w:color="auto" w:fill="auto"/>
            <w:noWrap/>
            <w:vAlign w:val="bottom"/>
            <w:hideMark/>
          </w:tcPr>
          <w:p w:rsidR="00B52A94"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34</w:t>
            </w:r>
          </w:p>
          <w:p w:rsidR="00D85503" w:rsidRPr="00CB7A83" w:rsidRDefault="00D85503" w:rsidP="004B2A14">
            <w:pPr>
              <w:jc w:val="center"/>
              <w:rPr>
                <w:rFonts w:ascii="Arial" w:hAnsi="Arial" w:cs="Arial"/>
                <w:color w:val="000000"/>
                <w:sz w:val="18"/>
                <w:szCs w:val="18"/>
                <w:lang w:eastAsia="pt-BR"/>
              </w:rPr>
            </w:pP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w:t>
            </w:r>
          </w:p>
          <w:p w:rsidR="00931B64" w:rsidRPr="00CB7A83" w:rsidRDefault="00931B64" w:rsidP="004B2A14">
            <w:pPr>
              <w:jc w:val="center"/>
              <w:rPr>
                <w:rFonts w:ascii="Arial" w:hAnsi="Arial" w:cs="Arial"/>
                <w:color w:val="000000"/>
                <w:sz w:val="18"/>
                <w:szCs w:val="18"/>
                <w:lang w:eastAsia="pt-BR"/>
              </w:rPr>
            </w:pPr>
          </w:p>
        </w:tc>
        <w:tc>
          <w:tcPr>
            <w:tcW w:w="7039" w:type="dxa"/>
            <w:tcBorders>
              <w:top w:val="nil"/>
              <w:left w:val="nil"/>
              <w:bottom w:val="single" w:sz="4" w:space="0" w:color="auto"/>
              <w:right w:val="single" w:sz="4" w:space="0" w:color="auto"/>
            </w:tcBorders>
            <w:shd w:val="clear" w:color="auto" w:fill="auto"/>
            <w:noWrap/>
            <w:vAlign w:val="bottom"/>
            <w:hideMark/>
          </w:tcPr>
          <w:p w:rsidR="00B52A94"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7 LETRAS</w:t>
            </w:r>
          </w:p>
          <w:p w:rsidR="00D85503" w:rsidRPr="00CB7A83" w:rsidRDefault="00D85503" w:rsidP="004B2A14">
            <w:pPr>
              <w:jc w:val="center"/>
              <w:rPr>
                <w:rFonts w:ascii="Arial" w:hAnsi="Arial" w:cs="Arial"/>
                <w:color w:val="000000"/>
                <w:sz w:val="18"/>
                <w:szCs w:val="18"/>
                <w:lang w:eastAsia="pt-BR"/>
              </w:rPr>
            </w:pP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w:t>
            </w:r>
          </w:p>
          <w:p w:rsidR="00931B64" w:rsidRPr="00CB7A83" w:rsidRDefault="00931B64" w:rsidP="004B2A14">
            <w:pPr>
              <w:jc w:val="center"/>
              <w:rPr>
                <w:rFonts w:ascii="Arial" w:hAnsi="Arial" w:cs="Arial"/>
                <w:color w:val="000000"/>
                <w:sz w:val="18"/>
                <w:szCs w:val="18"/>
                <w:lang w:eastAsia="pt-BR"/>
              </w:rPr>
            </w:pPr>
          </w:p>
        </w:tc>
        <w:tc>
          <w:tcPr>
            <w:tcW w:w="7039" w:type="dxa"/>
            <w:tcBorders>
              <w:top w:val="nil"/>
              <w:left w:val="nil"/>
              <w:bottom w:val="single" w:sz="4" w:space="0" w:color="auto"/>
              <w:right w:val="single" w:sz="4" w:space="0" w:color="auto"/>
            </w:tcBorders>
            <w:shd w:val="clear" w:color="auto" w:fill="auto"/>
            <w:noWrap/>
            <w:vAlign w:val="bottom"/>
            <w:hideMark/>
          </w:tcPr>
          <w:p w:rsidR="00B52A94"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ALAMEDA</w:t>
            </w:r>
          </w:p>
          <w:p w:rsidR="00D85503" w:rsidRPr="00CB7A83" w:rsidRDefault="00D85503" w:rsidP="004B2A14">
            <w:pPr>
              <w:jc w:val="center"/>
              <w:rPr>
                <w:rFonts w:ascii="Arial" w:hAnsi="Arial" w:cs="Arial"/>
                <w:color w:val="000000"/>
                <w:sz w:val="18"/>
                <w:szCs w:val="18"/>
                <w:lang w:eastAsia="pt-BR"/>
              </w:rPr>
            </w:pP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12,50%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ALMEDINA</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18,51%</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ANNABLUME</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ANHANGUERA</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15,00%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ARRAES</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16,00%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ATHENEU</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30,00%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9</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BERLENDIS VERTECCHIA</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10</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BOITEMPO EDITORIAL</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14,10%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11</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BONJURIS</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11,00%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lastRenderedPageBreak/>
              <w:t>12</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BRASILENSE</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13</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CIVILIZAÇÃO BRASILEIRA</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15,00%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14</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CONTEMPLAR</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13,75%</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15</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CONTRACORRENTE</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16,00%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16</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CORTEZ</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17</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DEL REY</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14,34%</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18</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DIZER DIREITO</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15,00%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19</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DP ET ALII</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20</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D'PLÁCIDO</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21,91%</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21</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FGV</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22</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FOCO</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22,50%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23</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FÓRUM</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25,55%</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24</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FREITAS BASTOS</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19,00%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25</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FUNARTE</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26</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GARAMOND</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27</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GAZETA JURÍDICA</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16,01%</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28</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GRUPO GEN</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28,91%</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29</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GZ</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20,03%</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30</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IMPETUS</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16,00%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31</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INPSO-FUNDAJ</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32</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IOB</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17,00%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lastRenderedPageBreak/>
              <w:t>33</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JH MIZUNO</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20,50%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34</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JOHN WILEY &amp; SONS</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35</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JURUÁ</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29,01%</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36</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JUSPODIVM</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30,01%</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37</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LETRAMENTO</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p w:rsidR="002E233D" w:rsidRPr="00CB7A83" w:rsidRDefault="002E233D"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B52A94" w:rsidRPr="00CB7A83" w:rsidTr="00D85503">
        <w:trPr>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B52A94" w:rsidRPr="00CB7A83"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38</w:t>
            </w:r>
          </w:p>
        </w:tc>
        <w:tc>
          <w:tcPr>
            <w:tcW w:w="7039" w:type="dxa"/>
            <w:tcBorders>
              <w:top w:val="nil"/>
              <w:left w:val="nil"/>
              <w:bottom w:val="single" w:sz="4" w:space="0" w:color="auto"/>
              <w:right w:val="single" w:sz="4" w:space="0" w:color="auto"/>
            </w:tcBorders>
            <w:shd w:val="clear" w:color="auto" w:fill="auto"/>
            <w:noWrap/>
            <w:vAlign w:val="center"/>
            <w:hideMark/>
          </w:tcPr>
          <w:p w:rsidR="00B52A9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LETRAS JURÍDICAS</w:t>
            </w:r>
          </w:p>
        </w:tc>
        <w:tc>
          <w:tcPr>
            <w:tcW w:w="2209" w:type="dxa"/>
            <w:tcBorders>
              <w:top w:val="nil"/>
              <w:left w:val="nil"/>
              <w:bottom w:val="single" w:sz="4" w:space="0" w:color="auto"/>
              <w:right w:val="single" w:sz="4" w:space="0" w:color="auto"/>
            </w:tcBorders>
            <w:shd w:val="clear" w:color="auto" w:fill="auto"/>
            <w:noWrap/>
            <w:vAlign w:val="bottom"/>
            <w:hideMark/>
          </w:tcPr>
          <w:p w:rsidR="00B52A94" w:rsidRDefault="00B52A9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26,00%</w:t>
            </w:r>
          </w:p>
          <w:p w:rsidR="00964D2A" w:rsidRPr="00CB7A83" w:rsidRDefault="00964D2A" w:rsidP="004B2A14">
            <w:pPr>
              <w:jc w:val="center"/>
              <w:rPr>
                <w:rFonts w:ascii="Arial" w:hAnsi="Arial" w:cs="Arial"/>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52A94" w:rsidRPr="00CB7A83" w:rsidRDefault="00B52A94" w:rsidP="006916E3">
            <w:pPr>
              <w:jc w:val="right"/>
              <w:rPr>
                <w:rFonts w:ascii="Arial" w:hAnsi="Arial" w:cs="Arial"/>
                <w:color w:val="000000"/>
                <w:sz w:val="18"/>
                <w:szCs w:val="18"/>
                <w:lang w:eastAsia="pt-BR"/>
              </w:rPr>
            </w:pP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39</w:t>
            </w:r>
          </w:p>
        </w:tc>
        <w:tc>
          <w:tcPr>
            <w:tcW w:w="7039" w:type="dxa"/>
            <w:tcBorders>
              <w:top w:val="nil"/>
              <w:left w:val="nil"/>
              <w:bottom w:val="single" w:sz="4" w:space="0" w:color="auto"/>
              <w:right w:val="single" w:sz="4" w:space="0" w:color="auto"/>
            </w:tcBorders>
            <w:shd w:val="clear" w:color="auto" w:fill="auto"/>
            <w:noWrap/>
            <w:vAlign w:val="center"/>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LEX/MAGISTER</w:t>
            </w:r>
          </w:p>
        </w:tc>
        <w:tc>
          <w:tcPr>
            <w:tcW w:w="2209" w:type="dxa"/>
            <w:tcBorders>
              <w:top w:val="nil"/>
              <w:left w:val="nil"/>
              <w:bottom w:val="single" w:sz="4" w:space="0" w:color="auto"/>
              <w:right w:val="single" w:sz="4" w:space="0" w:color="auto"/>
            </w:tcBorders>
            <w:shd w:val="clear" w:color="auto" w:fill="auto"/>
            <w:noWrap/>
            <w:vAlign w:val="center"/>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23,51%</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40</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LIVRARIA DO ADVOGADO</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30,76%</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41</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LTR</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29,51%</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42</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LUMEN JURIS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31,26%</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43</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MALHEIROS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22,26%</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44</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MANOLE</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28,51%</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45</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MARCO ZERO</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46</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MAUAD</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47</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MILLENNIUM</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28,51%</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48</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MUNDO JURÍDICO</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28,51%</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49</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NAU</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40,00%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50</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NOESES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28,51%</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51</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NUDERJ</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52</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NURIA FABRIS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8,00%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53</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PAZ E TERRA</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40,00%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lastRenderedPageBreak/>
              <w:t>54</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PETRONY</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55</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PLATAFORMA DO GUETO</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56</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RELUME DUMARÁ</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57</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QUARTIER LATIN</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41,00%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58</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REVAN</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23,00%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59</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REVISTA DOS TRIBUNAIS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30,75%</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60</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RIDEEL</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42,10%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61</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ROSA DOS TEMPOS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62</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ROUTLEDGE</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63</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SARAIVA</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32,50%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64</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SUMMUS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35,50%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65</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UNIVERSIDAD DEL CAUCA</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66</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SUMARÉ</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67</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TECHNOPOLITIK</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68</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TODAVIA</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69</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TRAFICANTES DE SUENOS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70</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UFMG</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71</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UFMS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72</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UNB</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73</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VERBO JURÍDICO</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38,50%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74</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VINTAGE BOOKS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7,50%</w:t>
            </w:r>
          </w:p>
        </w:tc>
      </w:tr>
      <w:tr w:rsidR="004B2A14" w:rsidRPr="00CB7A83" w:rsidTr="00D85503">
        <w:trPr>
          <w:gridAfter w:val="1"/>
          <w:wAfter w:w="160" w:type="dxa"/>
          <w:trHeight w:val="567"/>
          <w:jc w:val="center"/>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lastRenderedPageBreak/>
              <w:t>75</w:t>
            </w:r>
          </w:p>
        </w:tc>
        <w:tc>
          <w:tcPr>
            <w:tcW w:w="703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EDITORA VOZES</w:t>
            </w:r>
          </w:p>
        </w:tc>
        <w:tc>
          <w:tcPr>
            <w:tcW w:w="2209" w:type="dxa"/>
            <w:tcBorders>
              <w:top w:val="nil"/>
              <w:left w:val="nil"/>
              <w:bottom w:val="single" w:sz="4" w:space="0" w:color="auto"/>
              <w:right w:val="single" w:sz="4" w:space="0" w:color="auto"/>
            </w:tcBorders>
            <w:shd w:val="clear" w:color="auto" w:fill="auto"/>
            <w:noWrap/>
            <w:vAlign w:val="center"/>
            <w:hideMark/>
          </w:tcPr>
          <w:p w:rsidR="004B2A14" w:rsidRPr="00CB7A83" w:rsidRDefault="004B2A14" w:rsidP="004B2A14">
            <w:pPr>
              <w:jc w:val="center"/>
              <w:rPr>
                <w:rFonts w:ascii="Arial" w:hAnsi="Arial" w:cs="Arial"/>
                <w:color w:val="000000"/>
                <w:sz w:val="18"/>
                <w:szCs w:val="18"/>
                <w:lang w:eastAsia="pt-BR"/>
              </w:rPr>
            </w:pPr>
            <w:r w:rsidRPr="00CB7A83">
              <w:rPr>
                <w:rFonts w:ascii="Arial" w:hAnsi="Arial" w:cs="Arial"/>
                <w:color w:val="000000"/>
                <w:sz w:val="18"/>
                <w:szCs w:val="18"/>
                <w:lang w:eastAsia="pt-BR"/>
              </w:rPr>
              <w:t>8,33%</w:t>
            </w:r>
          </w:p>
        </w:tc>
      </w:tr>
    </w:tbl>
    <w:p w:rsidR="00B52A94" w:rsidRDefault="00B52A94"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18"/>
          <w:szCs w:val="18"/>
          <w:lang w:val="pt-BR" w:eastAsia="pt-BR"/>
        </w:rPr>
      </w:pPr>
    </w:p>
    <w:p w:rsidR="00B52A94" w:rsidRDefault="00B52A94"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18"/>
          <w:szCs w:val="18"/>
          <w:lang w:val="pt-BR" w:eastAsia="pt-BR"/>
        </w:rPr>
      </w:pPr>
    </w:p>
    <w:p w:rsidR="00B52A94" w:rsidRDefault="00B52A94"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18"/>
          <w:szCs w:val="18"/>
          <w:lang w:val="pt-BR" w:eastAsia="pt-BR"/>
        </w:rPr>
      </w:pPr>
    </w:p>
    <w:p w:rsidR="00492878" w:rsidRPr="00931B64" w:rsidRDefault="0000153A" w:rsidP="00492878">
      <w:pPr>
        <w:shd w:val="clear" w:color="auto" w:fill="BFBFBF" w:themeFill="background1" w:themeFillShade="BF"/>
        <w:rPr>
          <w:rFonts w:ascii="Arial" w:hAnsi="Arial" w:cs="Arial"/>
          <w:b/>
          <w:sz w:val="21"/>
          <w:szCs w:val="21"/>
          <w:lang w:val="pt-BR"/>
        </w:rPr>
      </w:pPr>
      <w:r>
        <w:rPr>
          <w:rFonts w:ascii="Arial" w:hAnsi="Arial" w:cs="Arial"/>
          <w:b/>
          <w:sz w:val="21"/>
          <w:szCs w:val="21"/>
          <w:lang w:val="pt-BR"/>
        </w:rPr>
        <w:t xml:space="preserve">2 – </w:t>
      </w:r>
      <w:r w:rsidR="001F33B0">
        <w:rPr>
          <w:rFonts w:ascii="Arial" w:hAnsi="Arial" w:cs="Arial"/>
          <w:b/>
          <w:sz w:val="21"/>
          <w:szCs w:val="21"/>
          <w:lang w:val="pt-BR"/>
        </w:rPr>
        <w:t>ESTIMATIVA ANUAL DE CUSTO:</w:t>
      </w:r>
      <w:r w:rsidR="00492878" w:rsidRPr="00931B64">
        <w:rPr>
          <w:rFonts w:ascii="Arial" w:hAnsi="Arial" w:cs="Arial"/>
          <w:b/>
          <w:sz w:val="21"/>
          <w:szCs w:val="21"/>
          <w:lang w:val="pt-BR"/>
        </w:rPr>
        <w:t xml:space="preserve"> </w:t>
      </w:r>
    </w:p>
    <w:p w:rsidR="00B52A94" w:rsidRPr="00931B64" w:rsidRDefault="00B52A94"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21"/>
          <w:szCs w:val="21"/>
          <w:lang w:val="pt-BR" w:eastAsia="pt-BR"/>
        </w:rPr>
      </w:pPr>
    </w:p>
    <w:p w:rsidR="00B52A94" w:rsidRPr="00931B64" w:rsidRDefault="00B52A94"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p>
    <w:p w:rsidR="00B52A94" w:rsidRPr="00931B64" w:rsidRDefault="00B4188B"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931B64">
        <w:rPr>
          <w:rFonts w:ascii="Arial" w:hAnsi="Arial" w:cs="Arial"/>
          <w:b/>
          <w:color w:val="000000"/>
          <w:sz w:val="21"/>
          <w:szCs w:val="21"/>
          <w:lang w:val="pt-BR" w:eastAsia="pt-BR"/>
        </w:rPr>
        <w:t>2.1</w:t>
      </w:r>
      <w:r w:rsidRPr="00931B64">
        <w:rPr>
          <w:rFonts w:ascii="Arial" w:hAnsi="Arial" w:cs="Arial"/>
          <w:color w:val="000000"/>
          <w:sz w:val="21"/>
          <w:szCs w:val="21"/>
          <w:lang w:val="pt-BR" w:eastAsia="pt-BR"/>
        </w:rPr>
        <w:t xml:space="preserve"> - </w:t>
      </w:r>
      <w:r w:rsidR="00492878" w:rsidRPr="00931B64">
        <w:rPr>
          <w:rFonts w:ascii="Arial" w:hAnsi="Arial" w:cs="Arial"/>
          <w:color w:val="000000"/>
          <w:sz w:val="21"/>
          <w:szCs w:val="21"/>
          <w:lang w:val="pt-BR" w:eastAsia="pt-BR"/>
        </w:rPr>
        <w:t>O valor estimado com base nas aquisições anteriores é de R$ 92.000,00 (noventa e dois mil)</w:t>
      </w:r>
      <w:r w:rsidR="00860BF3">
        <w:rPr>
          <w:rFonts w:ascii="Arial" w:hAnsi="Arial" w:cs="Arial"/>
          <w:color w:val="000000"/>
          <w:sz w:val="21"/>
          <w:szCs w:val="21"/>
          <w:lang w:val="pt-BR" w:eastAsia="pt-BR"/>
        </w:rPr>
        <w:t xml:space="preserve"> reais</w:t>
      </w:r>
      <w:r w:rsidR="00492878" w:rsidRPr="00931B64">
        <w:rPr>
          <w:rFonts w:ascii="Arial" w:hAnsi="Arial" w:cs="Arial"/>
          <w:color w:val="000000"/>
          <w:sz w:val="21"/>
          <w:szCs w:val="21"/>
          <w:lang w:val="pt-BR" w:eastAsia="pt-BR"/>
        </w:rPr>
        <w:t>.</w:t>
      </w:r>
    </w:p>
    <w:p w:rsidR="00692177" w:rsidRPr="00931B64" w:rsidRDefault="00692177"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21"/>
          <w:szCs w:val="21"/>
          <w:lang w:val="pt-BR" w:eastAsia="pt-BR"/>
        </w:rPr>
      </w:pPr>
    </w:p>
    <w:p w:rsidR="00692177" w:rsidRPr="00931B64" w:rsidRDefault="00692177"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21"/>
          <w:szCs w:val="21"/>
          <w:lang w:val="pt-BR" w:eastAsia="pt-BR"/>
        </w:rPr>
      </w:pPr>
    </w:p>
    <w:p w:rsidR="00692177" w:rsidRPr="00931B64" w:rsidRDefault="00692177" w:rsidP="00692177">
      <w:pPr>
        <w:shd w:val="clear" w:color="auto" w:fill="BFBFBF" w:themeFill="background1" w:themeFillShade="BF"/>
        <w:rPr>
          <w:rFonts w:ascii="Arial" w:hAnsi="Arial" w:cs="Arial"/>
          <w:b/>
          <w:color w:val="000000"/>
          <w:sz w:val="21"/>
          <w:szCs w:val="21"/>
          <w:lang w:val="pt-BR" w:eastAsia="pt-BR"/>
        </w:rPr>
      </w:pPr>
      <w:r w:rsidRPr="00931B64">
        <w:rPr>
          <w:rFonts w:ascii="Arial" w:hAnsi="Arial" w:cs="Arial"/>
          <w:b/>
          <w:sz w:val="21"/>
          <w:szCs w:val="21"/>
          <w:lang w:val="pt-BR"/>
        </w:rPr>
        <w:t>3 – CRITÉRIO DE ACEITAÇÃO / JULGAMENTO DAS PROPOSTAS:</w:t>
      </w:r>
    </w:p>
    <w:p w:rsidR="00692177" w:rsidRPr="00931B64" w:rsidRDefault="00692177"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21"/>
          <w:szCs w:val="21"/>
          <w:lang w:val="pt-BR" w:eastAsia="pt-BR"/>
        </w:rPr>
      </w:pPr>
    </w:p>
    <w:p w:rsidR="00B52A94" w:rsidRPr="00931B64" w:rsidRDefault="00B52A94"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21"/>
          <w:szCs w:val="21"/>
          <w:lang w:val="pt-BR" w:eastAsia="pt-BR"/>
        </w:rPr>
      </w:pPr>
    </w:p>
    <w:p w:rsidR="00692177" w:rsidRPr="00931B64" w:rsidRDefault="00692177"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21"/>
          <w:szCs w:val="21"/>
          <w:lang w:val="pt-BR" w:eastAsia="pt-BR"/>
        </w:rPr>
      </w:pPr>
      <w:r w:rsidRPr="005161F0">
        <w:rPr>
          <w:rFonts w:ascii="Arial" w:hAnsi="Arial" w:cs="Arial"/>
          <w:b/>
          <w:color w:val="000000"/>
          <w:sz w:val="21"/>
          <w:szCs w:val="21"/>
          <w:lang w:val="pt-BR" w:eastAsia="pt-BR"/>
        </w:rPr>
        <w:t>3.1</w:t>
      </w:r>
      <w:r w:rsidRPr="00931B64">
        <w:rPr>
          <w:rFonts w:ascii="Arial" w:hAnsi="Arial" w:cs="Arial"/>
          <w:color w:val="000000"/>
          <w:sz w:val="21"/>
          <w:szCs w:val="21"/>
          <w:lang w:val="pt-BR" w:eastAsia="pt-BR"/>
        </w:rPr>
        <w:t xml:space="preserve"> – O critério de julgamento das propostas deverá ser o de </w:t>
      </w:r>
      <w:r w:rsidRPr="00931B64">
        <w:rPr>
          <w:rFonts w:ascii="Arial" w:hAnsi="Arial" w:cs="Arial"/>
          <w:b/>
          <w:color w:val="000000"/>
          <w:sz w:val="21"/>
          <w:szCs w:val="21"/>
          <w:lang w:val="pt-BR" w:eastAsia="pt-BR"/>
        </w:rPr>
        <w:t>MAIOR PERCENTUAL DE DESCONTO DAS EDITORAS para cada item.</w:t>
      </w:r>
    </w:p>
    <w:p w:rsidR="00692177" w:rsidRPr="00931B64" w:rsidRDefault="00692177"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21"/>
          <w:szCs w:val="21"/>
          <w:lang w:val="pt-BR" w:eastAsia="pt-BR"/>
        </w:rPr>
      </w:pPr>
    </w:p>
    <w:p w:rsidR="00692177" w:rsidRPr="00931B64" w:rsidRDefault="00CB2386"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t>3.2 -</w:t>
      </w:r>
      <w:r w:rsidRPr="00931B64">
        <w:rPr>
          <w:rFonts w:ascii="Arial" w:hAnsi="Arial" w:cs="Arial"/>
          <w:color w:val="000000"/>
          <w:sz w:val="21"/>
          <w:szCs w:val="21"/>
          <w:lang w:val="pt-BR" w:eastAsia="pt-BR"/>
        </w:rPr>
        <w:t xml:space="preserve"> O percentual de desconto será aplicado sobre o preço de capa do livro.</w:t>
      </w:r>
    </w:p>
    <w:p w:rsidR="00D62A8C" w:rsidRPr="00931B64" w:rsidRDefault="00D62A8C"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p>
    <w:p w:rsidR="00D62A8C" w:rsidRPr="00931B64" w:rsidRDefault="00D62A8C" w:rsidP="00D62A8C">
      <w:pPr>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t>3.3 -</w:t>
      </w:r>
      <w:r w:rsidRPr="00931B64">
        <w:rPr>
          <w:rFonts w:ascii="Arial" w:hAnsi="Arial" w:cs="Arial"/>
          <w:color w:val="000000"/>
          <w:sz w:val="21"/>
          <w:szCs w:val="21"/>
          <w:lang w:val="pt-BR" w:eastAsia="pt-BR"/>
        </w:rPr>
        <w:t xml:space="preserve"> Os livros deverão ser entregues, de uma só vez, no prazo de até 30 (trinta) dias a contar da confirmação do recebimento da nota de empenho através de correio eletrônico ou fac-símele indicados na proposta de preços.</w:t>
      </w:r>
    </w:p>
    <w:p w:rsidR="00D62A8C" w:rsidRPr="00931B64" w:rsidRDefault="00D62A8C"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p>
    <w:p w:rsidR="00CB2386" w:rsidRPr="00931B64" w:rsidRDefault="00D62A8C"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t>3.4 -</w:t>
      </w:r>
      <w:r w:rsidRPr="00931B64">
        <w:rPr>
          <w:rFonts w:ascii="Arial" w:hAnsi="Arial" w:cs="Arial"/>
          <w:color w:val="000000"/>
          <w:sz w:val="21"/>
          <w:szCs w:val="21"/>
          <w:lang w:val="pt-BR" w:eastAsia="pt-BR"/>
        </w:rPr>
        <w:t xml:space="preserve"> O prazo de garantia contra defeito de fabricação dos livros é de no mínimo 1 (um) ano da contratada.</w:t>
      </w:r>
    </w:p>
    <w:p w:rsidR="00692177" w:rsidRPr="00931B64" w:rsidRDefault="00692177" w:rsidP="006916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b/>
          <w:color w:val="000000"/>
          <w:sz w:val="21"/>
          <w:szCs w:val="21"/>
          <w:lang w:val="pt-BR" w:eastAsia="pt-BR"/>
        </w:rPr>
      </w:pPr>
    </w:p>
    <w:p w:rsidR="00E21434" w:rsidRPr="00931B64" w:rsidRDefault="00E21434" w:rsidP="006916E3">
      <w:pPr>
        <w:jc w:val="both"/>
        <w:rPr>
          <w:rFonts w:ascii="Arial" w:hAnsi="Arial" w:cs="Arial"/>
          <w:color w:val="000000"/>
          <w:sz w:val="21"/>
          <w:szCs w:val="21"/>
          <w:lang w:val="pt-BR" w:eastAsia="pt-BR"/>
        </w:rPr>
      </w:pPr>
    </w:p>
    <w:p w:rsidR="00E21434" w:rsidRPr="00931B64" w:rsidRDefault="00B4188B" w:rsidP="00B4188B">
      <w:pPr>
        <w:shd w:val="clear" w:color="auto" w:fill="BFBFBF" w:themeFill="background1" w:themeFillShade="BF"/>
        <w:rPr>
          <w:rFonts w:ascii="Arial" w:hAnsi="Arial" w:cs="Arial"/>
          <w:color w:val="000000"/>
          <w:sz w:val="21"/>
          <w:szCs w:val="21"/>
          <w:lang w:val="pt-BR" w:eastAsia="pt-BR"/>
        </w:rPr>
      </w:pPr>
      <w:r w:rsidRPr="00931B64">
        <w:rPr>
          <w:rFonts w:ascii="Arial" w:hAnsi="Arial" w:cs="Arial"/>
          <w:b/>
          <w:sz w:val="21"/>
          <w:szCs w:val="21"/>
          <w:lang w:val="pt-BR"/>
        </w:rPr>
        <w:t xml:space="preserve">4 – </w:t>
      </w:r>
      <w:r w:rsidRPr="00931B64">
        <w:rPr>
          <w:rFonts w:ascii="Arial" w:hAnsi="Arial" w:cs="Arial"/>
          <w:b/>
          <w:color w:val="000000"/>
          <w:sz w:val="21"/>
          <w:szCs w:val="21"/>
          <w:lang w:val="pt-BR" w:eastAsia="pt-BR"/>
        </w:rPr>
        <w:t>DO LOCAL DE ENTREGA DO MATERIAL</w:t>
      </w:r>
      <w:r w:rsidR="00CB2386" w:rsidRPr="00931B64">
        <w:rPr>
          <w:rFonts w:ascii="Arial" w:hAnsi="Arial" w:cs="Arial"/>
          <w:b/>
          <w:color w:val="000000"/>
          <w:sz w:val="21"/>
          <w:szCs w:val="21"/>
          <w:lang w:val="pt-BR" w:eastAsia="pt-BR"/>
        </w:rPr>
        <w:t xml:space="preserve"> E FORMA DE ENTREGA</w:t>
      </w:r>
      <w:r w:rsidR="004F622E">
        <w:rPr>
          <w:rFonts w:ascii="Arial" w:hAnsi="Arial" w:cs="Arial"/>
          <w:b/>
          <w:color w:val="000000"/>
          <w:sz w:val="21"/>
          <w:szCs w:val="21"/>
          <w:lang w:val="pt-BR" w:eastAsia="pt-BR"/>
        </w:rPr>
        <w:t>:</w:t>
      </w:r>
    </w:p>
    <w:p w:rsidR="00E21434" w:rsidRPr="00931B64" w:rsidRDefault="00E21434" w:rsidP="006916E3">
      <w:pPr>
        <w:jc w:val="both"/>
        <w:rPr>
          <w:rFonts w:ascii="Arial" w:hAnsi="Arial" w:cs="Arial"/>
          <w:color w:val="000000"/>
          <w:sz w:val="21"/>
          <w:szCs w:val="21"/>
          <w:lang w:val="pt-BR" w:eastAsia="pt-BR"/>
        </w:rPr>
      </w:pPr>
    </w:p>
    <w:p w:rsidR="00E21434" w:rsidRPr="00931B64" w:rsidRDefault="00E21434" w:rsidP="006916E3">
      <w:pPr>
        <w:jc w:val="both"/>
        <w:rPr>
          <w:rFonts w:ascii="Arial" w:hAnsi="Arial" w:cs="Arial"/>
          <w:color w:val="000000"/>
          <w:sz w:val="21"/>
          <w:szCs w:val="21"/>
          <w:lang w:val="pt-BR" w:eastAsia="pt-BR"/>
        </w:rPr>
      </w:pPr>
    </w:p>
    <w:p w:rsidR="006916E3" w:rsidRPr="00931B64" w:rsidRDefault="00B4188B" w:rsidP="006916E3">
      <w:pPr>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t>4.1</w:t>
      </w:r>
      <w:r w:rsidRPr="00931B64">
        <w:rPr>
          <w:rFonts w:ascii="Arial" w:hAnsi="Arial" w:cs="Arial"/>
          <w:color w:val="000000"/>
          <w:sz w:val="21"/>
          <w:szCs w:val="21"/>
          <w:lang w:val="pt-BR" w:eastAsia="pt-BR"/>
        </w:rPr>
        <w:t xml:space="preserve"> - Os livros deverão ser entregues na Biblioteca da EMERJ- BIBLIO, localizada na Rua Dom Manuel, 37, 1º andar, TJ, Lâmina III, Centro - Rio de Janeiro - RJ.</w:t>
      </w:r>
    </w:p>
    <w:p w:rsidR="00B4188B" w:rsidRPr="00931B64" w:rsidRDefault="00B4188B" w:rsidP="006916E3">
      <w:pPr>
        <w:jc w:val="both"/>
        <w:rPr>
          <w:rFonts w:ascii="Arial" w:hAnsi="Arial" w:cs="Arial"/>
          <w:color w:val="000000"/>
          <w:sz w:val="21"/>
          <w:szCs w:val="21"/>
          <w:lang w:val="pt-BR" w:eastAsia="pt-BR"/>
        </w:rPr>
      </w:pPr>
    </w:p>
    <w:p w:rsidR="00B4188B" w:rsidRPr="00931B64" w:rsidRDefault="00B4188B" w:rsidP="006916E3">
      <w:pPr>
        <w:jc w:val="both"/>
        <w:rPr>
          <w:rFonts w:ascii="Arial" w:hAnsi="Arial" w:cs="Arial"/>
          <w:color w:val="000000"/>
          <w:sz w:val="21"/>
          <w:szCs w:val="21"/>
          <w:lang w:val="pt-BR" w:eastAsia="pt-BR"/>
        </w:rPr>
      </w:pPr>
    </w:p>
    <w:p w:rsidR="006916E3" w:rsidRPr="00931B64" w:rsidRDefault="00B4188B" w:rsidP="006916E3">
      <w:pPr>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t>4.</w:t>
      </w:r>
      <w:r w:rsidR="00D62A8C" w:rsidRPr="005161F0">
        <w:rPr>
          <w:rFonts w:ascii="Arial" w:hAnsi="Arial" w:cs="Arial"/>
          <w:b/>
          <w:color w:val="000000"/>
          <w:sz w:val="21"/>
          <w:szCs w:val="21"/>
          <w:lang w:val="pt-BR" w:eastAsia="pt-BR"/>
        </w:rPr>
        <w:t>2</w:t>
      </w:r>
      <w:r w:rsidR="00D62A8C" w:rsidRPr="00931B64">
        <w:rPr>
          <w:rFonts w:ascii="Arial" w:hAnsi="Arial" w:cs="Arial"/>
          <w:color w:val="000000"/>
          <w:sz w:val="21"/>
          <w:szCs w:val="21"/>
          <w:lang w:val="pt-BR" w:eastAsia="pt-BR"/>
        </w:rPr>
        <w:t xml:space="preserve"> -</w:t>
      </w:r>
      <w:r w:rsidRPr="00931B64">
        <w:rPr>
          <w:rFonts w:ascii="Arial" w:hAnsi="Arial" w:cs="Arial"/>
          <w:color w:val="000000"/>
          <w:sz w:val="21"/>
          <w:szCs w:val="21"/>
          <w:lang w:val="pt-BR" w:eastAsia="pt-BR"/>
        </w:rPr>
        <w:t xml:space="preserve"> </w:t>
      </w:r>
      <w:r w:rsidR="005365A3" w:rsidRPr="00931B64">
        <w:rPr>
          <w:rFonts w:ascii="Arial" w:hAnsi="Arial" w:cs="Arial"/>
          <w:color w:val="000000"/>
          <w:sz w:val="21"/>
          <w:szCs w:val="21"/>
          <w:lang w:val="pt-BR" w:eastAsia="pt-BR"/>
        </w:rPr>
        <w:t>É</w:t>
      </w:r>
      <w:r w:rsidRPr="00931B64">
        <w:rPr>
          <w:rFonts w:ascii="Arial" w:hAnsi="Arial" w:cs="Arial"/>
          <w:color w:val="000000"/>
          <w:sz w:val="21"/>
          <w:szCs w:val="21"/>
          <w:lang w:val="pt-BR" w:eastAsia="pt-BR"/>
        </w:rPr>
        <w:t xml:space="preserve"> de inteira responsabilidade da empresa adjudicatária, no momento da entrega, o ônus com o descarregamento da mercadoria no local acima indicado, consoante agendamento prévio, a ser realizado com 72 (setenta e duas) horas de antecedência através dos telefones (21) 3133-6813 ou (21) 3133-6811 (</w:t>
      </w:r>
      <w:r w:rsidR="005365A3" w:rsidRPr="00931B64">
        <w:rPr>
          <w:rFonts w:ascii="Arial" w:hAnsi="Arial" w:cs="Arial"/>
          <w:color w:val="000000"/>
          <w:sz w:val="21"/>
          <w:szCs w:val="21"/>
          <w:lang w:val="pt-BR" w:eastAsia="pt-BR"/>
        </w:rPr>
        <w:t>EMERJ-D</w:t>
      </w:r>
      <w:r w:rsidRPr="00931B64">
        <w:rPr>
          <w:rFonts w:ascii="Arial" w:hAnsi="Arial" w:cs="Arial"/>
          <w:color w:val="000000"/>
          <w:sz w:val="21"/>
          <w:szCs w:val="21"/>
          <w:lang w:val="pt-BR" w:eastAsia="pt-BR"/>
        </w:rPr>
        <w:t xml:space="preserve">ivisão de </w:t>
      </w:r>
      <w:r w:rsidR="005365A3" w:rsidRPr="00931B64">
        <w:rPr>
          <w:rFonts w:ascii="Arial" w:hAnsi="Arial" w:cs="Arial"/>
          <w:color w:val="000000"/>
          <w:sz w:val="21"/>
          <w:szCs w:val="21"/>
          <w:lang w:val="pt-BR" w:eastAsia="pt-BR"/>
        </w:rPr>
        <w:t>B</w:t>
      </w:r>
      <w:r w:rsidRPr="00931B64">
        <w:rPr>
          <w:rFonts w:ascii="Arial" w:hAnsi="Arial" w:cs="Arial"/>
          <w:color w:val="000000"/>
          <w:sz w:val="21"/>
          <w:szCs w:val="21"/>
          <w:lang w:val="pt-BR" w:eastAsia="pt-BR"/>
        </w:rPr>
        <w:t>iblioteca), sendo este setor responsável pela conferência e aprovação dos materiais.</w:t>
      </w:r>
    </w:p>
    <w:p w:rsidR="00B4188B" w:rsidRPr="00931B64" w:rsidRDefault="00B4188B" w:rsidP="006916E3">
      <w:pPr>
        <w:jc w:val="both"/>
        <w:rPr>
          <w:rFonts w:ascii="Arial" w:hAnsi="Arial" w:cs="Arial"/>
          <w:color w:val="000000"/>
          <w:sz w:val="21"/>
          <w:szCs w:val="21"/>
          <w:lang w:val="pt-BR" w:eastAsia="pt-BR"/>
        </w:rPr>
      </w:pPr>
    </w:p>
    <w:p w:rsidR="006916E3" w:rsidRPr="00931B64" w:rsidRDefault="00B4188B" w:rsidP="006916E3">
      <w:pPr>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t>4.</w:t>
      </w:r>
      <w:r w:rsidR="00D62A8C" w:rsidRPr="005161F0">
        <w:rPr>
          <w:rFonts w:ascii="Arial" w:hAnsi="Arial" w:cs="Arial"/>
          <w:b/>
          <w:color w:val="000000"/>
          <w:sz w:val="21"/>
          <w:szCs w:val="21"/>
          <w:lang w:val="pt-BR" w:eastAsia="pt-BR"/>
        </w:rPr>
        <w:t>3</w:t>
      </w:r>
      <w:r w:rsidRPr="00931B64">
        <w:rPr>
          <w:rFonts w:ascii="Arial" w:hAnsi="Arial" w:cs="Arial"/>
          <w:color w:val="000000"/>
          <w:sz w:val="21"/>
          <w:szCs w:val="21"/>
          <w:lang w:val="pt-BR" w:eastAsia="pt-BR"/>
        </w:rPr>
        <w:t xml:space="preserve"> - </w:t>
      </w:r>
      <w:r w:rsidR="00692177" w:rsidRPr="00931B64">
        <w:rPr>
          <w:rFonts w:ascii="Arial" w:hAnsi="Arial" w:cs="Arial"/>
          <w:color w:val="000000"/>
          <w:sz w:val="21"/>
          <w:szCs w:val="21"/>
          <w:lang w:val="pt-BR" w:eastAsia="pt-BR"/>
        </w:rPr>
        <w:t>Os</w:t>
      </w:r>
      <w:r w:rsidRPr="00931B64">
        <w:rPr>
          <w:rFonts w:ascii="Arial" w:hAnsi="Arial" w:cs="Arial"/>
          <w:color w:val="000000"/>
          <w:sz w:val="21"/>
          <w:szCs w:val="21"/>
          <w:lang w:val="pt-BR" w:eastAsia="pt-BR"/>
        </w:rPr>
        <w:t xml:space="preserve"> exemplares dos livros entregues deverão ser, impreterivelmente, da última edição publicada por suas editoras na data de entrega.</w:t>
      </w:r>
    </w:p>
    <w:p w:rsidR="00B4188B" w:rsidRPr="00931B64" w:rsidRDefault="00B4188B" w:rsidP="006916E3">
      <w:pPr>
        <w:jc w:val="both"/>
        <w:rPr>
          <w:rFonts w:ascii="Arial" w:hAnsi="Arial" w:cs="Arial"/>
          <w:color w:val="000000"/>
          <w:sz w:val="21"/>
          <w:szCs w:val="21"/>
          <w:lang w:val="pt-BR" w:eastAsia="pt-BR"/>
        </w:rPr>
      </w:pPr>
    </w:p>
    <w:p w:rsidR="00B4188B" w:rsidRPr="00931B64" w:rsidRDefault="00B4188B" w:rsidP="006916E3">
      <w:pPr>
        <w:jc w:val="both"/>
        <w:rPr>
          <w:rFonts w:ascii="Arial" w:hAnsi="Arial" w:cs="Arial"/>
          <w:color w:val="000000"/>
          <w:sz w:val="21"/>
          <w:szCs w:val="21"/>
          <w:lang w:val="pt-BR" w:eastAsia="pt-BR"/>
        </w:rPr>
      </w:pPr>
    </w:p>
    <w:p w:rsidR="00CB2386" w:rsidRPr="00931B64" w:rsidRDefault="00D62A8C" w:rsidP="00CB2386">
      <w:pPr>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t>4.4</w:t>
      </w:r>
      <w:r w:rsidRPr="00931B64">
        <w:rPr>
          <w:rFonts w:ascii="Arial" w:hAnsi="Arial" w:cs="Arial"/>
          <w:color w:val="000000"/>
          <w:sz w:val="21"/>
          <w:szCs w:val="21"/>
          <w:lang w:val="pt-BR" w:eastAsia="pt-BR"/>
        </w:rPr>
        <w:t xml:space="preserve"> - O(s) adjudicatário(s) deverá(rão) emitir as notas fiscais, conforme a nota de encomenda de material (NEM), que será enviada por e-mail à(às) empresa(s) vencedora(s).</w:t>
      </w:r>
    </w:p>
    <w:p w:rsidR="00B4188B" w:rsidRPr="00931B64" w:rsidRDefault="00B4188B" w:rsidP="006916E3">
      <w:pPr>
        <w:jc w:val="both"/>
        <w:rPr>
          <w:rFonts w:ascii="Arial" w:hAnsi="Arial" w:cs="Arial"/>
          <w:color w:val="000000"/>
          <w:sz w:val="21"/>
          <w:szCs w:val="21"/>
          <w:lang w:val="pt-BR" w:eastAsia="pt-BR"/>
        </w:rPr>
      </w:pPr>
    </w:p>
    <w:p w:rsidR="00B4188B" w:rsidRPr="00931B64" w:rsidRDefault="00B4188B" w:rsidP="006916E3">
      <w:pPr>
        <w:jc w:val="both"/>
        <w:rPr>
          <w:rFonts w:ascii="Arial" w:hAnsi="Arial" w:cs="Arial"/>
          <w:color w:val="000000"/>
          <w:sz w:val="21"/>
          <w:szCs w:val="21"/>
          <w:lang w:val="pt-BR" w:eastAsia="pt-BR"/>
        </w:rPr>
      </w:pPr>
    </w:p>
    <w:p w:rsidR="00B4188B" w:rsidRPr="00931B64" w:rsidRDefault="00D62A8C" w:rsidP="006916E3">
      <w:pPr>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t>4.</w:t>
      </w:r>
      <w:r w:rsidR="00843AE3" w:rsidRPr="005161F0">
        <w:rPr>
          <w:rFonts w:ascii="Arial" w:hAnsi="Arial" w:cs="Arial"/>
          <w:b/>
          <w:color w:val="000000"/>
          <w:sz w:val="21"/>
          <w:szCs w:val="21"/>
          <w:lang w:val="pt-BR" w:eastAsia="pt-BR"/>
        </w:rPr>
        <w:t>5</w:t>
      </w:r>
      <w:r w:rsidR="00843AE3" w:rsidRPr="00931B64">
        <w:rPr>
          <w:rFonts w:ascii="Arial" w:hAnsi="Arial" w:cs="Arial"/>
          <w:color w:val="000000"/>
          <w:sz w:val="21"/>
          <w:szCs w:val="21"/>
          <w:lang w:val="pt-BR" w:eastAsia="pt-BR"/>
        </w:rPr>
        <w:t xml:space="preserve"> - </w:t>
      </w:r>
      <w:r w:rsidR="00CB2386" w:rsidRPr="00931B64">
        <w:rPr>
          <w:rFonts w:ascii="Arial" w:hAnsi="Arial" w:cs="Arial"/>
          <w:color w:val="000000"/>
          <w:sz w:val="21"/>
          <w:szCs w:val="21"/>
          <w:lang w:val="pt-BR" w:eastAsia="pt-BR"/>
        </w:rPr>
        <w:t xml:space="preserve">O </w:t>
      </w:r>
      <w:r w:rsidR="00931B64" w:rsidRPr="00931B64">
        <w:rPr>
          <w:rFonts w:ascii="Arial" w:hAnsi="Arial" w:cs="Arial"/>
          <w:color w:val="000000"/>
          <w:sz w:val="21"/>
          <w:szCs w:val="21"/>
          <w:lang w:val="pt-BR" w:eastAsia="pt-BR"/>
        </w:rPr>
        <w:t xml:space="preserve">BENEFICIÁRIO </w:t>
      </w:r>
      <w:r w:rsidR="00843AE3" w:rsidRPr="00931B64">
        <w:rPr>
          <w:rFonts w:ascii="Arial" w:hAnsi="Arial" w:cs="Arial"/>
          <w:color w:val="000000"/>
          <w:sz w:val="21"/>
          <w:szCs w:val="21"/>
          <w:lang w:val="pt-BR" w:eastAsia="pt-BR"/>
        </w:rPr>
        <w:t>da ARP deverá fornecer a obra relativa ao lote que lhe foi adjudicado aplicando o percentual de desconto registrado na ARP.</w:t>
      </w:r>
    </w:p>
    <w:p w:rsidR="005551BD" w:rsidRPr="00931B64" w:rsidRDefault="005551BD" w:rsidP="006916E3">
      <w:pPr>
        <w:jc w:val="both"/>
        <w:rPr>
          <w:rFonts w:ascii="Arial" w:hAnsi="Arial" w:cs="Arial"/>
          <w:color w:val="000000"/>
          <w:sz w:val="21"/>
          <w:szCs w:val="21"/>
          <w:lang w:val="pt-BR" w:eastAsia="pt-BR"/>
        </w:rPr>
      </w:pPr>
    </w:p>
    <w:p w:rsidR="00B4188B" w:rsidRPr="00931B64" w:rsidRDefault="00B4188B" w:rsidP="006916E3">
      <w:pPr>
        <w:jc w:val="both"/>
        <w:rPr>
          <w:rFonts w:ascii="Arial" w:hAnsi="Arial" w:cs="Arial"/>
          <w:color w:val="000000"/>
          <w:sz w:val="21"/>
          <w:szCs w:val="21"/>
          <w:lang w:val="pt-BR" w:eastAsia="pt-BR"/>
        </w:rPr>
      </w:pPr>
    </w:p>
    <w:p w:rsidR="00CB2386" w:rsidRPr="00931B64" w:rsidRDefault="00843AE3" w:rsidP="00CB2386">
      <w:pPr>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lastRenderedPageBreak/>
        <w:t>4.6</w:t>
      </w:r>
      <w:r w:rsidRPr="00931B64">
        <w:rPr>
          <w:rFonts w:ascii="Arial" w:hAnsi="Arial" w:cs="Arial"/>
          <w:color w:val="000000"/>
          <w:sz w:val="21"/>
          <w:szCs w:val="21"/>
          <w:lang w:val="pt-BR" w:eastAsia="pt-BR"/>
        </w:rPr>
        <w:t xml:space="preserve"> - </w:t>
      </w:r>
      <w:r w:rsidR="00CB2386" w:rsidRPr="00931B64">
        <w:rPr>
          <w:rFonts w:ascii="Arial" w:hAnsi="Arial" w:cs="Arial"/>
          <w:color w:val="000000"/>
          <w:sz w:val="21"/>
          <w:szCs w:val="21"/>
          <w:lang w:val="pt-BR" w:eastAsia="pt-BR"/>
        </w:rPr>
        <w:t xml:space="preserve">O BENEFICIÁRIO </w:t>
      </w:r>
      <w:r w:rsidR="00931B64" w:rsidRPr="00931B64">
        <w:rPr>
          <w:rFonts w:ascii="Arial" w:hAnsi="Arial" w:cs="Arial"/>
          <w:color w:val="000000"/>
          <w:sz w:val="21"/>
          <w:szCs w:val="21"/>
          <w:lang w:val="pt-BR" w:eastAsia="pt-BR"/>
        </w:rPr>
        <w:t xml:space="preserve">da ARP </w:t>
      </w:r>
      <w:r w:rsidRPr="00931B64">
        <w:rPr>
          <w:rFonts w:ascii="Arial" w:hAnsi="Arial" w:cs="Arial"/>
          <w:color w:val="000000"/>
          <w:sz w:val="21"/>
          <w:szCs w:val="21"/>
          <w:lang w:val="pt-BR" w:eastAsia="pt-BR"/>
        </w:rPr>
        <w:t>durante a solicitação de compra deverá apresentar a tabela da editora ou outro documento hábil que demonstre o preço de capa da obra solicitada.</w:t>
      </w:r>
    </w:p>
    <w:p w:rsidR="00B4188B" w:rsidRPr="00931B64" w:rsidRDefault="00B4188B" w:rsidP="006916E3">
      <w:pPr>
        <w:jc w:val="both"/>
        <w:rPr>
          <w:rFonts w:ascii="Arial" w:hAnsi="Arial" w:cs="Arial"/>
          <w:color w:val="000000"/>
          <w:sz w:val="21"/>
          <w:szCs w:val="21"/>
          <w:lang w:val="pt-BR" w:eastAsia="pt-BR"/>
        </w:rPr>
      </w:pPr>
    </w:p>
    <w:p w:rsidR="00CB2386" w:rsidRDefault="00931B64" w:rsidP="00CB2386">
      <w:pPr>
        <w:jc w:val="both"/>
        <w:rPr>
          <w:rFonts w:ascii="Arial" w:hAnsi="Arial" w:cs="Arial"/>
          <w:color w:val="000000"/>
          <w:sz w:val="21"/>
          <w:szCs w:val="21"/>
          <w:lang w:val="pt-BR" w:eastAsia="pt-BR"/>
        </w:rPr>
      </w:pPr>
      <w:r w:rsidRPr="005161F0">
        <w:rPr>
          <w:rFonts w:ascii="Arial" w:hAnsi="Arial" w:cs="Arial"/>
          <w:b/>
          <w:color w:val="000000"/>
          <w:sz w:val="21"/>
          <w:szCs w:val="21"/>
          <w:lang w:val="pt-BR" w:eastAsia="pt-BR"/>
        </w:rPr>
        <w:t>4.</w:t>
      </w:r>
      <w:r w:rsidR="005161F0">
        <w:rPr>
          <w:rFonts w:ascii="Arial" w:hAnsi="Arial" w:cs="Arial"/>
          <w:b/>
          <w:color w:val="000000"/>
          <w:sz w:val="21"/>
          <w:szCs w:val="21"/>
          <w:lang w:val="pt-BR" w:eastAsia="pt-BR"/>
        </w:rPr>
        <w:t xml:space="preserve">7 </w:t>
      </w:r>
      <w:r w:rsidRPr="00931B64">
        <w:rPr>
          <w:rFonts w:ascii="Arial" w:hAnsi="Arial" w:cs="Arial"/>
          <w:color w:val="000000"/>
          <w:sz w:val="21"/>
          <w:szCs w:val="21"/>
          <w:lang w:val="pt-BR" w:eastAsia="pt-BR"/>
        </w:rPr>
        <w:t>- A recusa do BENEFICIÁRIO em apresentar a tabela a que alude o item anterior será considerada inadimplemento contratual, podendo ensejar na aplicação de sanção.</w:t>
      </w:r>
    </w:p>
    <w:p w:rsidR="00146FD8" w:rsidRDefault="00146FD8" w:rsidP="00CB2386">
      <w:pPr>
        <w:jc w:val="both"/>
        <w:rPr>
          <w:rFonts w:ascii="Arial" w:hAnsi="Arial" w:cs="Arial"/>
          <w:color w:val="000000"/>
          <w:sz w:val="21"/>
          <w:szCs w:val="21"/>
          <w:lang w:val="pt-BR" w:eastAsia="pt-BR"/>
        </w:rPr>
      </w:pPr>
    </w:p>
    <w:p w:rsidR="00146FD8" w:rsidRPr="00931B64" w:rsidRDefault="00146FD8" w:rsidP="00CB2386">
      <w:pPr>
        <w:jc w:val="both"/>
        <w:rPr>
          <w:rFonts w:ascii="Arial" w:hAnsi="Arial" w:cs="Arial"/>
          <w:color w:val="000000"/>
          <w:sz w:val="21"/>
          <w:szCs w:val="21"/>
          <w:lang w:val="pt-BR" w:eastAsia="pt-BR"/>
        </w:rPr>
      </w:pPr>
      <w:r w:rsidRPr="00146FD8">
        <w:rPr>
          <w:rFonts w:ascii="Arial" w:hAnsi="Arial" w:cs="Arial"/>
          <w:b/>
          <w:color w:val="000000"/>
          <w:sz w:val="21"/>
          <w:szCs w:val="21"/>
          <w:lang w:val="pt-BR" w:eastAsia="pt-BR"/>
        </w:rPr>
        <w:t>4.8</w:t>
      </w:r>
      <w:r>
        <w:rPr>
          <w:rFonts w:ascii="Arial" w:hAnsi="Arial" w:cs="Arial"/>
          <w:color w:val="000000"/>
          <w:sz w:val="21"/>
          <w:szCs w:val="21"/>
          <w:lang w:val="pt-BR" w:eastAsia="pt-BR"/>
        </w:rPr>
        <w:t xml:space="preserve"> – O quantitativo de livros indicados no documento “relação de itens” do sistema comprasnet corresponde à quantidade mínima de livros estimada pela unidade demandante, não </w:t>
      </w:r>
      <w:r w:rsidR="007518C1">
        <w:rPr>
          <w:rFonts w:ascii="Arial" w:hAnsi="Arial" w:cs="Arial"/>
          <w:color w:val="000000"/>
          <w:sz w:val="21"/>
          <w:szCs w:val="21"/>
          <w:lang w:val="pt-BR" w:eastAsia="pt-BR"/>
        </w:rPr>
        <w:t>significando, contudo,</w:t>
      </w:r>
      <w:r>
        <w:rPr>
          <w:rFonts w:ascii="Arial" w:hAnsi="Arial" w:cs="Arial"/>
          <w:color w:val="000000"/>
          <w:sz w:val="21"/>
          <w:szCs w:val="21"/>
          <w:lang w:val="pt-BR" w:eastAsia="pt-BR"/>
        </w:rPr>
        <w:t xml:space="preserve"> a obrigatoriedade do faturamento integral do quantitativo ali estimado, de tal modo que ao longo da vigência da ARP poderá ser demandado quantidade menor ou maior de livros por editora, respeitando-se o valor global reservado para eventuais aquisições durante a vigência da ARP.  </w:t>
      </w:r>
    </w:p>
    <w:p w:rsidR="00CB2386" w:rsidRPr="00931B64" w:rsidRDefault="00CB2386" w:rsidP="006916E3">
      <w:pPr>
        <w:jc w:val="both"/>
        <w:rPr>
          <w:rFonts w:ascii="Arial" w:hAnsi="Arial" w:cs="Arial"/>
          <w:color w:val="000000"/>
          <w:sz w:val="21"/>
          <w:szCs w:val="21"/>
          <w:lang w:val="pt-BR" w:eastAsia="pt-BR"/>
        </w:rPr>
      </w:pPr>
    </w:p>
    <w:p w:rsidR="00CB2386" w:rsidRPr="00CB7A83" w:rsidRDefault="00CB2386" w:rsidP="000B524B">
      <w:pPr>
        <w:widowControl w:val="0"/>
        <w:autoSpaceDE w:val="0"/>
        <w:autoSpaceDN w:val="0"/>
        <w:adjustRightInd w:val="0"/>
        <w:jc w:val="center"/>
        <w:rPr>
          <w:rFonts w:ascii="Arial" w:hAnsi="Arial" w:cs="Arial"/>
          <w:b/>
          <w:i/>
          <w:sz w:val="18"/>
          <w:szCs w:val="18"/>
          <w:lang w:val="pt-BR" w:eastAsia="pt-BR"/>
        </w:rPr>
      </w:pPr>
    </w:p>
    <w:p w:rsidR="002A4D63" w:rsidRPr="00CB7A83" w:rsidRDefault="002A4D63" w:rsidP="000B524B">
      <w:pPr>
        <w:widowControl w:val="0"/>
        <w:autoSpaceDE w:val="0"/>
        <w:autoSpaceDN w:val="0"/>
        <w:adjustRightInd w:val="0"/>
        <w:jc w:val="center"/>
        <w:rPr>
          <w:rFonts w:ascii="Arial" w:hAnsi="Arial" w:cs="Arial"/>
          <w:b/>
          <w:i/>
          <w:sz w:val="18"/>
          <w:szCs w:val="18"/>
          <w:lang w:val="pt-BR" w:eastAsia="pt-BR"/>
        </w:rPr>
      </w:pPr>
    </w:p>
    <w:p w:rsidR="00C6447A" w:rsidRDefault="00C6447A" w:rsidP="000B524B">
      <w:pPr>
        <w:widowControl w:val="0"/>
        <w:autoSpaceDE w:val="0"/>
        <w:autoSpaceDN w:val="0"/>
        <w:adjustRightInd w:val="0"/>
        <w:jc w:val="center"/>
        <w:rPr>
          <w:rFonts w:ascii="Arial" w:hAnsi="Arial" w:cs="Arial"/>
          <w:b/>
          <w:i/>
          <w:sz w:val="18"/>
          <w:szCs w:val="18"/>
          <w:lang w:val="pt-BR" w:eastAsia="pt-BR"/>
        </w:rPr>
      </w:pPr>
      <w:r>
        <w:rPr>
          <w:rFonts w:ascii="Arial" w:hAnsi="Arial" w:cs="Arial"/>
          <w:b/>
          <w:i/>
          <w:sz w:val="18"/>
          <w:szCs w:val="18"/>
          <w:lang w:val="pt-BR" w:eastAsia="pt-BR"/>
        </w:rPr>
        <w:br w:type="page"/>
      </w:r>
    </w:p>
    <w:p w:rsidR="00CB0464" w:rsidRPr="00CB7A83" w:rsidRDefault="00CB0464" w:rsidP="00D05CB7">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center"/>
        <w:outlineLvl w:val="0"/>
        <w:rPr>
          <w:rFonts w:cs="Arial"/>
          <w:sz w:val="18"/>
          <w:szCs w:val="18"/>
          <w:lang w:val="pt-BR"/>
        </w:rPr>
        <w:sectPr w:rsidR="00CB0464" w:rsidRPr="00CB7A83" w:rsidSect="006B5CDD">
          <w:headerReference w:type="default" r:id="rId19"/>
          <w:footerReference w:type="default" r:id="rId20"/>
          <w:pgSz w:w="11907" w:h="16840" w:code="9"/>
          <w:pgMar w:top="1134" w:right="709" w:bottom="1134" w:left="1134" w:header="720" w:footer="0" w:gutter="0"/>
          <w:cols w:space="720"/>
        </w:sectPr>
      </w:pPr>
    </w:p>
    <w:p w:rsidR="00D42766" w:rsidRPr="00CB7A83" w:rsidRDefault="00D42766" w:rsidP="00CB0464">
      <w:pPr>
        <w:jc w:val="both"/>
        <w:outlineLvl w:val="0"/>
        <w:rPr>
          <w:rFonts w:ascii="Arial" w:hAnsi="Arial" w:cs="Arial"/>
          <w:b/>
          <w:sz w:val="18"/>
          <w:szCs w:val="18"/>
          <w:lang w:val="pt-BR" w:eastAsia="pt-BR"/>
        </w:rPr>
      </w:pPr>
    </w:p>
    <w:p w:rsidR="00CB0464" w:rsidRPr="00CB7A83" w:rsidRDefault="00CB0464" w:rsidP="00CB0464">
      <w:pPr>
        <w:jc w:val="both"/>
        <w:outlineLvl w:val="0"/>
        <w:rPr>
          <w:rFonts w:ascii="Arial" w:hAnsi="Arial" w:cs="Arial"/>
          <w:b/>
          <w:sz w:val="18"/>
          <w:szCs w:val="18"/>
          <w:lang w:val="pt-BR" w:eastAsia="pt-BR"/>
        </w:rPr>
      </w:pPr>
      <w:r w:rsidRPr="00CB7A83">
        <w:rPr>
          <w:rFonts w:ascii="Arial" w:hAnsi="Arial" w:cs="Arial"/>
          <w:b/>
          <w:sz w:val="18"/>
          <w:szCs w:val="18"/>
          <w:lang w:val="pt-BR" w:eastAsia="pt-BR"/>
        </w:rPr>
        <w:t xml:space="preserve">RAZÃO SOCIAL DA PROPONENTE:                                               </w:t>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t>LICITAÇÃO N.º:</w:t>
      </w:r>
    </w:p>
    <w:p w:rsidR="00CB0464" w:rsidRPr="00CB7A83" w:rsidRDefault="00CB0464" w:rsidP="00CB0464">
      <w:pPr>
        <w:jc w:val="both"/>
        <w:outlineLvl w:val="0"/>
        <w:rPr>
          <w:rFonts w:ascii="Arial" w:hAnsi="Arial" w:cs="Arial"/>
          <w:b/>
          <w:sz w:val="18"/>
          <w:szCs w:val="18"/>
          <w:lang w:val="pt-BR" w:eastAsia="pt-BR"/>
        </w:rPr>
      </w:pPr>
      <w:r w:rsidRPr="00CB7A83">
        <w:rPr>
          <w:rFonts w:ascii="Arial" w:hAnsi="Arial" w:cs="Arial"/>
          <w:b/>
          <w:sz w:val="18"/>
          <w:szCs w:val="18"/>
          <w:lang w:val="pt-BR" w:eastAsia="pt-BR"/>
        </w:rPr>
        <w:t xml:space="preserve">ENDEREÇO:                                                                                      </w:t>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t>NÚMERO:</w:t>
      </w:r>
    </w:p>
    <w:p w:rsidR="00CB0464" w:rsidRPr="00CB7A83" w:rsidRDefault="00CB0464" w:rsidP="00CB0464">
      <w:pPr>
        <w:jc w:val="both"/>
        <w:outlineLvl w:val="0"/>
        <w:rPr>
          <w:rFonts w:ascii="Arial" w:hAnsi="Arial" w:cs="Arial"/>
          <w:b/>
          <w:sz w:val="18"/>
          <w:szCs w:val="18"/>
          <w:lang w:val="pt-BR" w:eastAsia="pt-BR"/>
        </w:rPr>
      </w:pPr>
      <w:r w:rsidRPr="00CB7A83">
        <w:rPr>
          <w:rFonts w:ascii="Arial" w:hAnsi="Arial" w:cs="Arial"/>
          <w:b/>
          <w:sz w:val="18"/>
          <w:szCs w:val="18"/>
          <w:lang w:val="pt-BR" w:eastAsia="pt-BR"/>
        </w:rPr>
        <w:t>TELEFONE:</w:t>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t>FAX:</w:t>
      </w:r>
    </w:p>
    <w:p w:rsidR="00CB0464" w:rsidRPr="00CB7A83" w:rsidRDefault="00CB0464" w:rsidP="00CB0464">
      <w:pPr>
        <w:jc w:val="both"/>
        <w:outlineLvl w:val="0"/>
        <w:rPr>
          <w:rFonts w:ascii="Arial" w:hAnsi="Arial" w:cs="Arial"/>
          <w:b/>
          <w:sz w:val="18"/>
          <w:szCs w:val="18"/>
          <w:lang w:val="pt-BR" w:eastAsia="pt-BR"/>
        </w:rPr>
      </w:pPr>
      <w:r w:rsidRPr="00CB7A83">
        <w:rPr>
          <w:rFonts w:ascii="Arial" w:hAnsi="Arial" w:cs="Arial"/>
          <w:b/>
          <w:sz w:val="18"/>
          <w:szCs w:val="18"/>
          <w:lang w:val="pt-BR" w:eastAsia="pt-BR"/>
        </w:rPr>
        <w:t xml:space="preserve">BANCO BRADESCO S/A - AGÊNCIA:  </w:t>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t>CONTA CORRENTE:</w:t>
      </w:r>
    </w:p>
    <w:p w:rsidR="00CB0464" w:rsidRPr="00CB7A83" w:rsidRDefault="00CB0464" w:rsidP="00CB0464">
      <w:pPr>
        <w:jc w:val="both"/>
        <w:outlineLvl w:val="0"/>
        <w:rPr>
          <w:rFonts w:ascii="Arial" w:hAnsi="Arial" w:cs="Arial"/>
          <w:b/>
          <w:sz w:val="18"/>
          <w:szCs w:val="18"/>
          <w:lang w:val="pt-BR" w:eastAsia="pt-BR"/>
        </w:rPr>
      </w:pPr>
      <w:r w:rsidRPr="00CB7A83">
        <w:rPr>
          <w:rFonts w:ascii="Arial" w:hAnsi="Arial" w:cs="Arial"/>
          <w:b/>
          <w:sz w:val="18"/>
          <w:szCs w:val="18"/>
          <w:lang w:val="pt-BR" w:eastAsia="pt-BR"/>
        </w:rPr>
        <w:t xml:space="preserve">CNPJ:  </w:t>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r>
      <w:r w:rsidRPr="00CB7A83">
        <w:rPr>
          <w:rFonts w:ascii="Arial" w:hAnsi="Arial" w:cs="Arial"/>
          <w:b/>
          <w:sz w:val="18"/>
          <w:szCs w:val="18"/>
          <w:lang w:val="pt-BR" w:eastAsia="pt-BR"/>
        </w:rPr>
        <w:tab/>
        <w:t>E-MAIL</w:t>
      </w:r>
    </w:p>
    <w:p w:rsidR="00CB0464" w:rsidRPr="00CB7A83" w:rsidRDefault="00CB0464" w:rsidP="00CB0464">
      <w:pPr>
        <w:jc w:val="both"/>
        <w:outlineLvl w:val="0"/>
        <w:rPr>
          <w:rFonts w:ascii="Arial" w:hAnsi="Arial" w:cs="Arial"/>
          <w:b/>
          <w:sz w:val="18"/>
          <w:szCs w:val="18"/>
          <w:lang w:val="pt-BR" w:eastAsia="pt-BR"/>
        </w:rPr>
      </w:pPr>
      <w:r w:rsidRPr="00CB7A83">
        <w:rPr>
          <w:rFonts w:ascii="Arial" w:hAnsi="Arial" w:cs="Arial"/>
          <w:b/>
          <w:sz w:val="18"/>
          <w:szCs w:val="18"/>
          <w:lang w:val="pt-BR" w:eastAsia="pt-BR"/>
        </w:rPr>
        <w:t>INSCRIÇÃO ESTADUAL/MUNICIPAL</w:t>
      </w:r>
    </w:p>
    <w:p w:rsidR="00CB0464" w:rsidRPr="00CB7A83" w:rsidRDefault="00CB0464" w:rsidP="00CB0464">
      <w:pPr>
        <w:jc w:val="center"/>
        <w:outlineLvl w:val="0"/>
        <w:rPr>
          <w:rFonts w:ascii="Arial" w:hAnsi="Arial" w:cs="Arial"/>
          <w:b/>
          <w:sz w:val="18"/>
          <w:szCs w:val="18"/>
          <w:lang w:val="pt-BR" w:eastAsia="pt-BR"/>
        </w:rPr>
      </w:pPr>
    </w:p>
    <w:p w:rsidR="00CB0464" w:rsidRPr="00ED637F" w:rsidRDefault="00CB0464" w:rsidP="00CB0464">
      <w:pPr>
        <w:jc w:val="center"/>
        <w:outlineLvl w:val="0"/>
        <w:rPr>
          <w:rFonts w:ascii="Arial" w:hAnsi="Arial" w:cs="Arial"/>
          <w:b/>
          <w:sz w:val="18"/>
          <w:szCs w:val="18"/>
          <w:u w:val="single"/>
          <w:lang w:val="pt-BR" w:eastAsia="pt-BR"/>
        </w:rPr>
      </w:pPr>
      <w:r w:rsidRPr="00ED637F">
        <w:rPr>
          <w:rFonts w:ascii="Arial" w:hAnsi="Arial" w:cs="Arial"/>
          <w:b/>
          <w:sz w:val="18"/>
          <w:szCs w:val="18"/>
          <w:u w:val="single"/>
          <w:lang w:val="pt-BR" w:eastAsia="pt-BR"/>
        </w:rPr>
        <w:t>PROPOSTA</w:t>
      </w:r>
    </w:p>
    <w:p w:rsidR="002B1FE9" w:rsidRPr="00CB7A83" w:rsidRDefault="002B1FE9" w:rsidP="002B1FE9">
      <w:pPr>
        <w:widowControl w:val="0"/>
        <w:autoSpaceDE w:val="0"/>
        <w:autoSpaceDN w:val="0"/>
        <w:adjustRightInd w:val="0"/>
        <w:rPr>
          <w:rFonts w:ascii="Arial" w:hAnsi="Arial" w:cs="Arial"/>
          <w:sz w:val="18"/>
          <w:szCs w:val="18"/>
          <w:lang w:val="pt-BR"/>
        </w:rPr>
      </w:pPr>
    </w:p>
    <w:p w:rsidR="00CB0464" w:rsidRPr="00CB7A83" w:rsidRDefault="00CB0464" w:rsidP="001A4081">
      <w:pPr>
        <w:rPr>
          <w:rFonts w:ascii="Arial" w:hAnsi="Arial" w:cs="Arial"/>
          <w:sz w:val="18"/>
          <w:szCs w:val="18"/>
          <w:lang w:val="pt-BR" w:eastAsia="pt-BR"/>
        </w:rPr>
      </w:pPr>
      <w:r w:rsidRPr="00CB7A83">
        <w:rPr>
          <w:rFonts w:ascii="Arial" w:hAnsi="Arial" w:cs="Arial"/>
          <w:sz w:val="18"/>
          <w:szCs w:val="18"/>
          <w:lang w:val="pt-BR" w:eastAsia="pt-BR"/>
        </w:rPr>
        <w:t>O PRAZO DE VALIDADE DESTA PROPOSTA É DE 90 (NOVENTA)</w:t>
      </w:r>
      <w:r w:rsidR="00077935" w:rsidRPr="00CB7A83">
        <w:rPr>
          <w:rFonts w:ascii="Arial" w:hAnsi="Arial" w:cs="Arial"/>
          <w:sz w:val="18"/>
          <w:szCs w:val="18"/>
          <w:lang w:val="pt-BR" w:eastAsia="pt-BR"/>
        </w:rPr>
        <w:t xml:space="preserve"> DIAS</w:t>
      </w:r>
      <w:r w:rsidR="001A4081" w:rsidRPr="00CB7A83">
        <w:rPr>
          <w:rFonts w:ascii="Arial" w:hAnsi="Arial" w:cs="Arial"/>
          <w:sz w:val="18"/>
          <w:szCs w:val="18"/>
          <w:lang w:val="pt-BR" w:eastAsia="pt-BR"/>
        </w:rPr>
        <w:t xml:space="preserve"> CORRIDOS A CONTAR DA APRESENTAÇÃO DA PROPOSTA ELETRÔNICA NO SISTEMA COMPRASNET.</w:t>
      </w:r>
    </w:p>
    <w:p w:rsidR="00CB0464" w:rsidRPr="00CB7A83" w:rsidRDefault="00CB0464" w:rsidP="00CB0464">
      <w:pPr>
        <w:rPr>
          <w:rFonts w:ascii="Arial" w:hAnsi="Arial" w:cs="Arial"/>
          <w:sz w:val="18"/>
          <w:szCs w:val="18"/>
          <w:lang w:val="pt-BR" w:eastAsia="pt-BR"/>
        </w:rPr>
      </w:pPr>
      <w:r w:rsidRPr="00CB7A83">
        <w:rPr>
          <w:rFonts w:ascii="Arial" w:hAnsi="Arial" w:cs="Arial"/>
          <w:sz w:val="18"/>
          <w:szCs w:val="18"/>
          <w:lang w:val="pt-BR" w:eastAsia="pt-BR"/>
        </w:rPr>
        <w:t>A EFICÁCIA SUSPENSIVA DOS RECURSOS HIERÁRQUICOS QUE FOREM INTERPOSTOS NO CURSO DA LICITAÇÃO ESTENDER-SE-Á AO PRAZO DA CONVOCAÇÃO PREVISTO NO ART. 64,</w:t>
      </w:r>
      <w:r w:rsidR="00077935" w:rsidRPr="00CB7A83">
        <w:rPr>
          <w:rFonts w:ascii="Arial" w:hAnsi="Arial" w:cs="Arial"/>
          <w:sz w:val="18"/>
          <w:szCs w:val="18"/>
          <w:lang w:val="pt-BR" w:eastAsia="pt-BR"/>
        </w:rPr>
        <w:t xml:space="preserve"> </w:t>
      </w:r>
      <w:r w:rsidRPr="00CB7A83">
        <w:rPr>
          <w:rFonts w:ascii="Arial" w:hAnsi="Arial" w:cs="Arial"/>
          <w:sz w:val="18"/>
          <w:szCs w:val="18"/>
          <w:lang w:val="pt-BR" w:eastAsia="pt-BR"/>
        </w:rPr>
        <w:t>§ 3º, DA LEI FEDERAL Nº 8666/93.</w:t>
      </w:r>
    </w:p>
    <w:p w:rsidR="00EC7764" w:rsidRPr="00CB7A83" w:rsidRDefault="00EC7764" w:rsidP="00EC7764">
      <w:pPr>
        <w:jc w:val="center"/>
        <w:rPr>
          <w:rFonts w:ascii="Arial" w:hAnsi="Arial" w:cs="Arial"/>
          <w:sz w:val="18"/>
          <w:szCs w:val="18"/>
          <w:lang w:val="pt-BR" w:eastAsia="pt-BR"/>
        </w:rPr>
      </w:pPr>
    </w:p>
    <w:p w:rsidR="006D73D4" w:rsidRPr="00CB7A83" w:rsidRDefault="006D73D4" w:rsidP="00EC7764">
      <w:pPr>
        <w:jc w:val="center"/>
        <w:rPr>
          <w:rFonts w:ascii="Arial" w:hAnsi="Arial" w:cs="Arial"/>
          <w:sz w:val="18"/>
          <w:szCs w:val="18"/>
          <w:lang w:val="pt-BR" w:eastAsia="pt-BR"/>
        </w:rPr>
      </w:pPr>
    </w:p>
    <w:p w:rsidR="00EC7764" w:rsidRPr="00CB7A83" w:rsidRDefault="00EC7764" w:rsidP="00EC7764">
      <w:pPr>
        <w:jc w:val="center"/>
        <w:rPr>
          <w:rFonts w:ascii="Arial" w:hAnsi="Arial" w:cs="Arial"/>
          <w:sz w:val="18"/>
          <w:szCs w:val="18"/>
          <w:lang w:val="pt-BR" w:eastAsia="pt-BR"/>
        </w:rPr>
      </w:pPr>
      <w:r w:rsidRPr="00CB7A83">
        <w:rPr>
          <w:rFonts w:ascii="Arial" w:hAnsi="Arial" w:cs="Arial"/>
          <w:sz w:val="18"/>
          <w:szCs w:val="18"/>
          <w:lang w:val="pt-BR" w:eastAsia="pt-BR"/>
        </w:rPr>
        <w:t>RIO DE JANEIRO, ____ DE _________________ DE</w:t>
      </w:r>
      <w:r w:rsidR="00553FBB" w:rsidRPr="00CB7A83">
        <w:rPr>
          <w:rFonts w:ascii="Arial" w:hAnsi="Arial" w:cs="Arial"/>
          <w:sz w:val="18"/>
          <w:szCs w:val="18"/>
          <w:lang w:val="pt-BR" w:eastAsia="pt-BR"/>
        </w:rPr>
        <w:t xml:space="preserve"> 2018.</w:t>
      </w:r>
    </w:p>
    <w:p w:rsidR="00EC7764" w:rsidRPr="00CB7A83" w:rsidRDefault="00EC7764" w:rsidP="00EC7764">
      <w:pPr>
        <w:jc w:val="center"/>
        <w:rPr>
          <w:rFonts w:ascii="Arial" w:hAnsi="Arial" w:cs="Arial"/>
          <w:sz w:val="18"/>
          <w:szCs w:val="18"/>
          <w:lang w:val="pt-BR" w:eastAsia="pt-BR"/>
        </w:rPr>
      </w:pPr>
    </w:p>
    <w:p w:rsidR="00EC7764" w:rsidRPr="00CB7A83" w:rsidRDefault="00EC7764" w:rsidP="00EC7764">
      <w:pPr>
        <w:jc w:val="center"/>
        <w:rPr>
          <w:rFonts w:ascii="Arial" w:hAnsi="Arial" w:cs="Arial"/>
          <w:sz w:val="18"/>
          <w:szCs w:val="18"/>
          <w:lang w:val="pt-BR" w:eastAsia="pt-BR"/>
        </w:rPr>
      </w:pPr>
    </w:p>
    <w:p w:rsidR="00EC7764" w:rsidRPr="00CB7A83" w:rsidRDefault="00EC7764" w:rsidP="00EC7764">
      <w:pPr>
        <w:jc w:val="center"/>
        <w:rPr>
          <w:rFonts w:ascii="Arial" w:hAnsi="Arial" w:cs="Arial"/>
          <w:sz w:val="18"/>
          <w:szCs w:val="18"/>
          <w:u w:val="single"/>
          <w:lang w:val="pt-BR" w:eastAsia="pt-BR"/>
        </w:rPr>
      </w:pPr>
      <w:r w:rsidRPr="00CB7A83">
        <w:rPr>
          <w:rFonts w:ascii="Arial" w:hAnsi="Arial" w:cs="Arial"/>
          <w:sz w:val="18"/>
          <w:szCs w:val="18"/>
          <w:u w:val="single"/>
          <w:lang w:val="pt-BR" w:eastAsia="pt-BR"/>
        </w:rPr>
        <w:t>__________________________________________________________</w:t>
      </w:r>
    </w:p>
    <w:p w:rsidR="00EC7764" w:rsidRPr="00CB7A83" w:rsidRDefault="00EC7764" w:rsidP="00EC7764">
      <w:pPr>
        <w:jc w:val="center"/>
        <w:rPr>
          <w:rFonts w:ascii="Arial" w:hAnsi="Arial" w:cs="Arial"/>
          <w:sz w:val="18"/>
          <w:szCs w:val="18"/>
          <w:lang w:val="pt-BR" w:eastAsia="pt-BR"/>
        </w:rPr>
      </w:pPr>
      <w:r w:rsidRPr="00CB7A83">
        <w:rPr>
          <w:rFonts w:ascii="Arial" w:hAnsi="Arial" w:cs="Arial"/>
          <w:sz w:val="18"/>
          <w:szCs w:val="18"/>
          <w:lang w:val="pt-BR" w:eastAsia="pt-BR"/>
        </w:rPr>
        <w:t>(Assinatura do Representante Legal do Licitante)</w:t>
      </w:r>
    </w:p>
    <w:p w:rsidR="00EC7764" w:rsidRPr="00CB7A83" w:rsidRDefault="00EC7764" w:rsidP="00EC7764">
      <w:pPr>
        <w:jc w:val="center"/>
        <w:rPr>
          <w:rFonts w:ascii="Arial" w:hAnsi="Arial" w:cs="Arial"/>
          <w:sz w:val="18"/>
          <w:szCs w:val="18"/>
          <w:lang w:val="pt-BR" w:eastAsia="pt-BR"/>
        </w:rPr>
      </w:pPr>
    </w:p>
    <w:p w:rsidR="00CB0464" w:rsidRPr="00CB7A83" w:rsidRDefault="00CB0464" w:rsidP="00CB0464">
      <w:pPr>
        <w:rPr>
          <w:rFonts w:ascii="Arial" w:hAnsi="Arial" w:cs="Arial"/>
          <w:sz w:val="18"/>
          <w:szCs w:val="18"/>
          <w:lang w:val="pt-BR"/>
        </w:rPr>
      </w:pPr>
    </w:p>
    <w:p w:rsidR="00C84474" w:rsidRPr="00CB7A83" w:rsidRDefault="00CB0464" w:rsidP="00FE2BE6">
      <w:pPr>
        <w:jc w:val="center"/>
        <w:rPr>
          <w:rFonts w:ascii="Arial" w:hAnsi="Arial" w:cs="Arial"/>
          <w:sz w:val="18"/>
          <w:szCs w:val="18"/>
          <w:lang w:val="pt-BR" w:eastAsia="pt-BR"/>
        </w:rPr>
      </w:pPr>
      <w:r w:rsidRPr="00CB7A83">
        <w:rPr>
          <w:rFonts w:ascii="Arial" w:hAnsi="Arial" w:cs="Arial"/>
          <w:sz w:val="18"/>
          <w:szCs w:val="18"/>
          <w:lang w:val="pt-BR" w:eastAsia="pt-BR"/>
        </w:rPr>
        <w:t>Nº RG: __________________________ Nº CPF: ___________________</w:t>
      </w:r>
    </w:p>
    <w:p w:rsidR="00FE2BE6" w:rsidRPr="00CB7A83" w:rsidRDefault="00FE2BE6" w:rsidP="00FE2BE6">
      <w:pPr>
        <w:jc w:val="center"/>
        <w:rPr>
          <w:rFonts w:ascii="Arial" w:hAnsi="Arial" w:cs="Arial"/>
          <w:sz w:val="18"/>
          <w:szCs w:val="18"/>
          <w:lang w:val="pt-BR"/>
        </w:rPr>
      </w:pPr>
    </w:p>
    <w:tbl>
      <w:tblPr>
        <w:tblpPr w:leftFromText="141" w:rightFromText="141" w:vertAnchor="text" w:tblpX="84"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6162"/>
        <w:gridCol w:w="2835"/>
      </w:tblGrid>
      <w:tr w:rsidR="00717D96" w:rsidRPr="00CC3942" w:rsidTr="00843255">
        <w:trPr>
          <w:trHeight w:val="560"/>
        </w:trPr>
        <w:tc>
          <w:tcPr>
            <w:tcW w:w="921" w:type="dxa"/>
            <w:shd w:val="clear" w:color="auto" w:fill="BDD6EE" w:themeFill="accent1" w:themeFillTint="66"/>
          </w:tcPr>
          <w:p w:rsidR="00717D96" w:rsidRPr="00CC3942" w:rsidRDefault="00717D96" w:rsidP="00717D96">
            <w:pPr>
              <w:rPr>
                <w:rFonts w:ascii="Arial" w:hAnsi="Arial" w:cs="Arial"/>
                <w:b/>
                <w:sz w:val="21"/>
                <w:szCs w:val="21"/>
                <w:lang w:val="pt-BR"/>
              </w:rPr>
            </w:pPr>
          </w:p>
          <w:p w:rsidR="00717D96" w:rsidRPr="00CC3942" w:rsidRDefault="00717D96" w:rsidP="00717D96">
            <w:pPr>
              <w:jc w:val="center"/>
              <w:rPr>
                <w:rFonts w:ascii="Arial" w:hAnsi="Arial" w:cs="Arial"/>
                <w:b/>
                <w:sz w:val="21"/>
                <w:szCs w:val="21"/>
                <w:lang w:val="pt-BR"/>
              </w:rPr>
            </w:pPr>
            <w:r w:rsidRPr="00CC3942">
              <w:rPr>
                <w:rFonts w:ascii="Arial" w:hAnsi="Arial" w:cs="Arial"/>
                <w:b/>
                <w:sz w:val="21"/>
                <w:szCs w:val="21"/>
                <w:lang w:val="pt-BR"/>
              </w:rPr>
              <w:t>ITEM</w:t>
            </w:r>
          </w:p>
        </w:tc>
        <w:tc>
          <w:tcPr>
            <w:tcW w:w="6162" w:type="dxa"/>
            <w:shd w:val="clear" w:color="auto" w:fill="BDD6EE" w:themeFill="accent1" w:themeFillTint="66"/>
          </w:tcPr>
          <w:p w:rsidR="00717D96" w:rsidRPr="00CC3942" w:rsidRDefault="00717D96" w:rsidP="00717D96">
            <w:pPr>
              <w:autoSpaceDE w:val="0"/>
              <w:autoSpaceDN w:val="0"/>
              <w:adjustRightInd w:val="0"/>
              <w:rPr>
                <w:rFonts w:ascii="Arial" w:eastAsia="Arial" w:hAnsi="Arial" w:cs="Arial"/>
                <w:b/>
                <w:color w:val="000000"/>
                <w:sz w:val="21"/>
                <w:szCs w:val="21"/>
                <w:lang w:val="pt-BR" w:eastAsia="pt-BR"/>
              </w:rPr>
            </w:pPr>
          </w:p>
          <w:tbl>
            <w:tblPr>
              <w:tblW w:w="0" w:type="auto"/>
              <w:tblBorders>
                <w:top w:val="nil"/>
                <w:left w:val="nil"/>
                <w:bottom w:val="nil"/>
                <w:right w:val="nil"/>
              </w:tblBorders>
              <w:tblLook w:val="0000" w:firstRow="0" w:lastRow="0" w:firstColumn="0" w:lastColumn="0" w:noHBand="0" w:noVBand="0"/>
            </w:tblPr>
            <w:tblGrid>
              <w:gridCol w:w="3577"/>
            </w:tblGrid>
            <w:tr w:rsidR="00717D96" w:rsidRPr="00CC3942" w:rsidTr="00542256">
              <w:trPr>
                <w:trHeight w:val="98"/>
              </w:trPr>
              <w:tc>
                <w:tcPr>
                  <w:tcW w:w="0" w:type="auto"/>
                </w:tcPr>
                <w:p w:rsidR="00717D96" w:rsidRPr="00CC3942" w:rsidRDefault="00717D96" w:rsidP="00BE09C8">
                  <w:pPr>
                    <w:framePr w:hSpace="141" w:wrap="around" w:vAnchor="text" w:hAnchor="text" w:x="84" w:y="181"/>
                    <w:autoSpaceDE w:val="0"/>
                    <w:autoSpaceDN w:val="0"/>
                    <w:adjustRightInd w:val="0"/>
                    <w:rPr>
                      <w:rFonts w:ascii="Arial" w:eastAsia="Arial" w:hAnsi="Arial" w:cs="Arial"/>
                      <w:b/>
                      <w:color w:val="000000"/>
                      <w:sz w:val="21"/>
                      <w:szCs w:val="21"/>
                      <w:lang w:val="pt-BR" w:eastAsia="pt-BR"/>
                    </w:rPr>
                  </w:pPr>
                  <w:r>
                    <w:rPr>
                      <w:rFonts w:ascii="Arial" w:eastAsia="Arial" w:hAnsi="Arial" w:cs="Arial"/>
                      <w:b/>
                      <w:bCs/>
                      <w:color w:val="000000"/>
                      <w:sz w:val="21"/>
                      <w:szCs w:val="21"/>
                      <w:lang w:val="pt-BR" w:eastAsia="pt-BR"/>
                    </w:rPr>
                    <w:t xml:space="preserve">                                    DESCRIÇÃO</w:t>
                  </w:r>
                </w:p>
              </w:tc>
            </w:tr>
          </w:tbl>
          <w:p w:rsidR="00717D96" w:rsidRPr="00CC3942" w:rsidRDefault="00717D96" w:rsidP="00717D96">
            <w:pPr>
              <w:rPr>
                <w:rFonts w:ascii="Arial" w:hAnsi="Arial" w:cs="Arial"/>
                <w:b/>
                <w:sz w:val="21"/>
                <w:szCs w:val="21"/>
                <w:lang w:val="pt-BR"/>
              </w:rPr>
            </w:pPr>
          </w:p>
        </w:tc>
        <w:tc>
          <w:tcPr>
            <w:tcW w:w="2835" w:type="dxa"/>
            <w:shd w:val="clear" w:color="auto" w:fill="BDD6EE" w:themeFill="accent1" w:themeFillTint="66"/>
          </w:tcPr>
          <w:tbl>
            <w:tblPr>
              <w:tblW w:w="0" w:type="auto"/>
              <w:tblBorders>
                <w:top w:val="nil"/>
                <w:left w:val="nil"/>
                <w:bottom w:val="nil"/>
                <w:right w:val="nil"/>
              </w:tblBorders>
              <w:tblLook w:val="0000" w:firstRow="0" w:lastRow="0" w:firstColumn="0" w:lastColumn="0" w:noHBand="0" w:noVBand="0"/>
            </w:tblPr>
            <w:tblGrid>
              <w:gridCol w:w="2107"/>
            </w:tblGrid>
            <w:tr w:rsidR="00717D96" w:rsidRPr="00CC3942" w:rsidTr="00542256">
              <w:trPr>
                <w:trHeight w:val="98"/>
              </w:trPr>
              <w:tc>
                <w:tcPr>
                  <w:tcW w:w="0" w:type="auto"/>
                </w:tcPr>
                <w:p w:rsidR="00843255" w:rsidRDefault="00843255" w:rsidP="00BE09C8">
                  <w:pPr>
                    <w:framePr w:hSpace="141" w:wrap="around" w:vAnchor="text" w:hAnchor="text" w:x="84" w:y="181"/>
                    <w:autoSpaceDE w:val="0"/>
                    <w:autoSpaceDN w:val="0"/>
                    <w:adjustRightInd w:val="0"/>
                    <w:rPr>
                      <w:rFonts w:ascii="Arial" w:eastAsia="Arial" w:hAnsi="Arial" w:cs="Arial"/>
                      <w:b/>
                      <w:bCs/>
                      <w:color w:val="000000"/>
                      <w:sz w:val="21"/>
                      <w:szCs w:val="21"/>
                      <w:lang w:val="pt-BR" w:eastAsia="pt-BR"/>
                    </w:rPr>
                  </w:pPr>
                  <w:r>
                    <w:rPr>
                      <w:rFonts w:ascii="Arial" w:eastAsia="Arial" w:hAnsi="Arial" w:cs="Arial"/>
                      <w:b/>
                      <w:bCs/>
                      <w:color w:val="000000"/>
                      <w:sz w:val="21"/>
                      <w:szCs w:val="21"/>
                      <w:lang w:val="pt-BR" w:eastAsia="pt-BR"/>
                    </w:rPr>
                    <w:t xml:space="preserve">                </w:t>
                  </w:r>
                  <w:r w:rsidR="00717D96" w:rsidRPr="00CC3942">
                    <w:rPr>
                      <w:rFonts w:ascii="Arial" w:eastAsia="Arial" w:hAnsi="Arial" w:cs="Arial"/>
                      <w:b/>
                      <w:bCs/>
                      <w:color w:val="000000"/>
                      <w:sz w:val="21"/>
                      <w:szCs w:val="21"/>
                      <w:lang w:val="pt-BR" w:eastAsia="pt-BR"/>
                    </w:rPr>
                    <w:t xml:space="preserve">% </w:t>
                  </w:r>
                </w:p>
                <w:p w:rsidR="00717D96" w:rsidRPr="00CC3942" w:rsidRDefault="00843255" w:rsidP="00BE09C8">
                  <w:pPr>
                    <w:framePr w:hSpace="141" w:wrap="around" w:vAnchor="text" w:hAnchor="text" w:x="84" w:y="181"/>
                    <w:autoSpaceDE w:val="0"/>
                    <w:autoSpaceDN w:val="0"/>
                    <w:adjustRightInd w:val="0"/>
                    <w:rPr>
                      <w:rFonts w:ascii="Arial" w:eastAsia="Arial" w:hAnsi="Arial" w:cs="Arial"/>
                      <w:b/>
                      <w:color w:val="000000"/>
                      <w:sz w:val="21"/>
                      <w:szCs w:val="21"/>
                      <w:lang w:val="pt-BR" w:eastAsia="pt-BR"/>
                    </w:rPr>
                  </w:pPr>
                  <w:r>
                    <w:rPr>
                      <w:rFonts w:ascii="Arial" w:eastAsia="Arial" w:hAnsi="Arial" w:cs="Arial"/>
                      <w:b/>
                      <w:bCs/>
                      <w:color w:val="000000"/>
                      <w:sz w:val="21"/>
                      <w:szCs w:val="21"/>
                      <w:lang w:val="pt-BR" w:eastAsia="pt-BR"/>
                    </w:rPr>
                    <w:t xml:space="preserve">      </w:t>
                  </w:r>
                  <w:r w:rsidR="00717D96" w:rsidRPr="00CC3942">
                    <w:rPr>
                      <w:rFonts w:ascii="Arial" w:eastAsia="Arial" w:hAnsi="Arial" w:cs="Arial"/>
                      <w:b/>
                      <w:bCs/>
                      <w:color w:val="000000"/>
                      <w:sz w:val="21"/>
                      <w:szCs w:val="21"/>
                      <w:lang w:val="pt-BR" w:eastAsia="pt-BR"/>
                    </w:rPr>
                    <w:t>DE DESCONTO</w:t>
                  </w:r>
                </w:p>
              </w:tc>
            </w:tr>
          </w:tbl>
          <w:p w:rsidR="00717D96" w:rsidRPr="00CC3942" w:rsidRDefault="00717D96" w:rsidP="00717D96">
            <w:pPr>
              <w:jc w:val="center"/>
              <w:rPr>
                <w:rFonts w:ascii="Arial" w:hAnsi="Arial" w:cs="Arial"/>
                <w:b/>
                <w:sz w:val="21"/>
                <w:szCs w:val="21"/>
                <w:lang w:val="pt-BR"/>
              </w:rPr>
            </w:pPr>
          </w:p>
        </w:tc>
      </w:tr>
      <w:tr w:rsidR="00717D96" w:rsidRPr="00CC3942" w:rsidTr="00717D96">
        <w:trPr>
          <w:trHeight w:val="284"/>
        </w:trPr>
        <w:tc>
          <w:tcPr>
            <w:tcW w:w="921" w:type="dxa"/>
            <w:vAlign w:val="bottom"/>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w:t>
            </w:r>
          </w:p>
        </w:tc>
        <w:tc>
          <w:tcPr>
            <w:tcW w:w="6162" w:type="dxa"/>
            <w:vAlign w:val="bottom"/>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34</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bottom"/>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w:t>
            </w:r>
          </w:p>
        </w:tc>
        <w:tc>
          <w:tcPr>
            <w:tcW w:w="6162" w:type="dxa"/>
            <w:vAlign w:val="bottom"/>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7 Letras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bottom"/>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w:t>
            </w:r>
          </w:p>
        </w:tc>
        <w:tc>
          <w:tcPr>
            <w:tcW w:w="6162" w:type="dxa"/>
            <w:vAlign w:val="bottom"/>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Alameda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Almedina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Annablume</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Anhanguera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7</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Arraes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8</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Atheneu</w:t>
            </w:r>
          </w:p>
        </w:tc>
        <w:tc>
          <w:tcPr>
            <w:tcW w:w="2835" w:type="dxa"/>
          </w:tcPr>
          <w:p w:rsidR="00717D96" w:rsidRPr="00CC3942" w:rsidRDefault="00717D96" w:rsidP="00717D96">
            <w:pPr>
              <w:ind w:left="-62" w:firstLine="62"/>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9</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Berlendis Vertecchia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10</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Boitempo Editorial</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11</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Bonjuris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12</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Brasilense</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13</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Civilização Brasileira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14</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Contemplar</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15</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Contracorrente</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16</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Cortez</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17</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 xml:space="preserve">Editora Del Rey </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18</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Dizer Direito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19</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DP ET ALII</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20</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D'Plácido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21</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FGV</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22</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Foco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23</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Fórum</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24</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Freitas Bastos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lastRenderedPageBreak/>
              <w:t>25</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Funarte</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26</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Garamond</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27</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Gazeta Jurídica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28</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Grupo Gen</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bottom"/>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29</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GZ</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bottom"/>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30</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Impetus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bottom"/>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31</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INPSO-FUNDAJ</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32</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IOB</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33</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JH Mizuno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34</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John Wiley &amp; Sons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35</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Juruá</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36</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Juspodivm</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37</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Letramento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38</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Letras Jurídicas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39</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Lex/Magister</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40</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Livraria do Advogado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41</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LTR</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42</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Lumen Juris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43</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Malheiros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44</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Manole</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45</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Marco Zero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46</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Mauad</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47</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Millennium</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48</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Mundo Jurídico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49</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Nau</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50</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Noeses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51</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NUDERJ</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52</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Nuria Fabris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53</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Paz E Terra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54</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Petrony</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55</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Plataforma do Gueto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56</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Relume Dumará</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57</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Quartier Latin</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58</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Revan</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59</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Revista dos Tribunais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60</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Rideel</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61</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Rosa dos tempos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62</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Routledge</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63</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Saraiva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64</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Summus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65</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Universidad Del Cauca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66</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Sumaré</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67</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Technopolitik</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68</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Todavia</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lastRenderedPageBreak/>
              <w:t>69</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Traficantes de suenos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70</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UFMG</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71</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UFMS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72</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UnB</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73</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Verbo Jurídico</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74</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Vintage Books</w:t>
            </w:r>
          </w:p>
        </w:tc>
        <w:tc>
          <w:tcPr>
            <w:tcW w:w="2835" w:type="dxa"/>
          </w:tcPr>
          <w:p w:rsidR="00717D96" w:rsidRPr="00CC3942" w:rsidRDefault="00717D96" w:rsidP="00717D96">
            <w:pPr>
              <w:jc w:val="center"/>
              <w:rPr>
                <w:rFonts w:ascii="Arial" w:hAnsi="Arial" w:cs="Arial"/>
                <w:sz w:val="21"/>
                <w:szCs w:val="21"/>
                <w:lang w:val="pt-BR"/>
              </w:rPr>
            </w:pPr>
          </w:p>
        </w:tc>
      </w:tr>
      <w:tr w:rsidR="00717D96" w:rsidRPr="00CC3942" w:rsidTr="00717D96">
        <w:trPr>
          <w:trHeight w:val="284"/>
        </w:trPr>
        <w:tc>
          <w:tcPr>
            <w:tcW w:w="921" w:type="dxa"/>
            <w:vAlign w:val="center"/>
          </w:tcPr>
          <w:p w:rsidR="00717D96" w:rsidRPr="00CC3942" w:rsidRDefault="00717D96" w:rsidP="00717D96">
            <w:pPr>
              <w:jc w:val="center"/>
              <w:rPr>
                <w:rFonts w:ascii="Arial" w:hAnsi="Arial" w:cs="Arial"/>
                <w:color w:val="000000"/>
                <w:sz w:val="21"/>
                <w:szCs w:val="21"/>
                <w:lang w:eastAsia="pt-BR"/>
              </w:rPr>
            </w:pPr>
            <w:r w:rsidRPr="00CC3942">
              <w:rPr>
                <w:rFonts w:ascii="Arial" w:hAnsi="Arial" w:cs="Arial"/>
                <w:color w:val="000000"/>
                <w:sz w:val="21"/>
                <w:szCs w:val="21"/>
                <w:lang w:eastAsia="pt-BR"/>
              </w:rPr>
              <w:t>75</w:t>
            </w:r>
          </w:p>
        </w:tc>
        <w:tc>
          <w:tcPr>
            <w:tcW w:w="6162" w:type="dxa"/>
            <w:vAlign w:val="center"/>
          </w:tcPr>
          <w:p w:rsidR="00717D96" w:rsidRPr="00CC3942" w:rsidRDefault="00717D96" w:rsidP="00717D96">
            <w:pPr>
              <w:rPr>
                <w:rFonts w:ascii="Arial" w:hAnsi="Arial" w:cs="Arial"/>
                <w:color w:val="000000"/>
                <w:sz w:val="21"/>
                <w:szCs w:val="21"/>
                <w:lang w:eastAsia="pt-BR"/>
              </w:rPr>
            </w:pPr>
            <w:r w:rsidRPr="00CC3942">
              <w:rPr>
                <w:rFonts w:ascii="Arial" w:hAnsi="Arial" w:cs="Arial"/>
                <w:color w:val="000000"/>
                <w:sz w:val="21"/>
                <w:szCs w:val="21"/>
                <w:lang w:eastAsia="pt-BR"/>
              </w:rPr>
              <w:t>Editora Vozes</w:t>
            </w:r>
          </w:p>
        </w:tc>
        <w:tc>
          <w:tcPr>
            <w:tcW w:w="2835" w:type="dxa"/>
          </w:tcPr>
          <w:p w:rsidR="00717D96" w:rsidRPr="00CC3942" w:rsidRDefault="00717D96" w:rsidP="00717D96">
            <w:pPr>
              <w:jc w:val="center"/>
              <w:rPr>
                <w:rFonts w:ascii="Arial" w:hAnsi="Arial" w:cs="Arial"/>
                <w:sz w:val="21"/>
                <w:szCs w:val="21"/>
                <w:lang w:val="pt-BR"/>
              </w:rPr>
            </w:pPr>
          </w:p>
        </w:tc>
      </w:tr>
    </w:tbl>
    <w:p w:rsidR="002B1FE9" w:rsidRPr="00CB7A83" w:rsidRDefault="002B1FE9" w:rsidP="002B1FE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ind w:left="426"/>
        <w:rPr>
          <w:rFonts w:ascii="Arial" w:hAnsi="Arial" w:cs="Arial"/>
          <w:color w:val="000000"/>
          <w:sz w:val="18"/>
          <w:szCs w:val="18"/>
          <w:lang w:val="pt-BR"/>
        </w:rPr>
      </w:pPr>
    </w:p>
    <w:p w:rsidR="002A4D63" w:rsidRPr="00CB7A83" w:rsidRDefault="002A4D63" w:rsidP="002B1FE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ind w:left="426"/>
        <w:rPr>
          <w:rFonts w:ascii="Arial" w:hAnsi="Arial" w:cs="Arial"/>
          <w:color w:val="000000"/>
          <w:sz w:val="18"/>
          <w:szCs w:val="18"/>
          <w:lang w:val="pt-BR"/>
        </w:rPr>
      </w:pPr>
    </w:p>
    <w:p w:rsidR="002A4D63" w:rsidRPr="00CB7A83" w:rsidRDefault="002A4D63" w:rsidP="002B1FE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ind w:left="426"/>
        <w:rPr>
          <w:rFonts w:ascii="Arial" w:hAnsi="Arial" w:cs="Arial"/>
          <w:color w:val="000000"/>
          <w:sz w:val="18"/>
          <w:szCs w:val="18"/>
          <w:lang w:val="pt-BR"/>
        </w:rPr>
      </w:pPr>
    </w:p>
    <w:p w:rsidR="001851E6" w:rsidRDefault="001851E6" w:rsidP="00553FBB">
      <w:pPr>
        <w:widowControl w:val="0"/>
        <w:tabs>
          <w:tab w:val="left" w:pos="-426"/>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ind w:left="-426"/>
        <w:rPr>
          <w:rFonts w:ascii="Arial" w:hAnsi="Arial" w:cs="Arial"/>
          <w:color w:val="000000"/>
          <w:sz w:val="21"/>
          <w:szCs w:val="21"/>
          <w:lang w:val="pt-BR"/>
        </w:rPr>
      </w:pPr>
    </w:p>
    <w:p w:rsidR="001851E6" w:rsidRDefault="001851E6" w:rsidP="00553FBB">
      <w:pPr>
        <w:widowControl w:val="0"/>
        <w:tabs>
          <w:tab w:val="left" w:pos="-426"/>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ind w:left="-426"/>
        <w:rPr>
          <w:rFonts w:ascii="Arial" w:hAnsi="Arial" w:cs="Arial"/>
          <w:color w:val="000000"/>
          <w:sz w:val="21"/>
          <w:szCs w:val="21"/>
          <w:lang w:val="pt-BR"/>
        </w:rPr>
      </w:pPr>
    </w:p>
    <w:p w:rsidR="007942CF" w:rsidRPr="00CC3942" w:rsidRDefault="007942CF" w:rsidP="004E3391">
      <w:pPr>
        <w:jc w:val="center"/>
        <w:rPr>
          <w:rFonts w:ascii="Arial" w:eastAsia="Calibri" w:hAnsi="Arial" w:cs="Arial"/>
          <w:sz w:val="21"/>
          <w:szCs w:val="21"/>
          <w:lang w:val="pt-BR"/>
        </w:rPr>
      </w:pPr>
    </w:p>
    <w:p w:rsidR="00FC3782" w:rsidRDefault="00FC3782">
      <w:pPr>
        <w:rPr>
          <w:rFonts w:ascii="Arial" w:eastAsia="Calibri" w:hAnsi="Arial" w:cs="Arial"/>
          <w:sz w:val="21"/>
          <w:szCs w:val="21"/>
          <w:lang w:val="pt-BR"/>
        </w:rPr>
      </w:pPr>
      <w:r>
        <w:rPr>
          <w:rFonts w:ascii="Arial" w:eastAsia="Calibri" w:hAnsi="Arial" w:cs="Arial"/>
          <w:sz w:val="21"/>
          <w:szCs w:val="21"/>
          <w:lang w:val="pt-BR"/>
        </w:rPr>
        <w:br w:type="page"/>
      </w:r>
    </w:p>
    <w:p w:rsidR="00786CC3" w:rsidRPr="00CC3942" w:rsidRDefault="00786CC3" w:rsidP="004E3391">
      <w:pPr>
        <w:jc w:val="center"/>
        <w:rPr>
          <w:rFonts w:ascii="Arial" w:eastAsia="Calibri" w:hAnsi="Arial" w:cs="Arial"/>
          <w:sz w:val="21"/>
          <w:szCs w:val="21"/>
          <w:lang w:val="pt-BR"/>
        </w:rPr>
        <w:sectPr w:rsidR="00786CC3" w:rsidRPr="00CC3942" w:rsidSect="00B028A8">
          <w:headerReference w:type="default" r:id="rId21"/>
          <w:type w:val="continuous"/>
          <w:pgSz w:w="11907" w:h="16840" w:code="9"/>
          <w:pgMar w:top="610" w:right="567" w:bottom="993" w:left="1276" w:header="284" w:footer="125" w:gutter="0"/>
          <w:cols w:space="720"/>
          <w:noEndnote/>
        </w:sectPr>
      </w:pPr>
    </w:p>
    <w:p w:rsidR="00786CC3" w:rsidRPr="00C04EC6" w:rsidRDefault="00786CC3" w:rsidP="00786CC3">
      <w:pPr>
        <w:widowControl w:val="0"/>
        <w:autoSpaceDE w:val="0"/>
        <w:autoSpaceDN w:val="0"/>
        <w:adjustRightInd w:val="0"/>
        <w:ind w:right="-30"/>
        <w:jc w:val="center"/>
        <w:rPr>
          <w:rFonts w:ascii="Arial" w:hAnsi="Arial" w:cs="Arial"/>
          <w:b/>
          <w:bCs/>
          <w:sz w:val="21"/>
          <w:szCs w:val="21"/>
          <w:lang w:val="pt-BR"/>
        </w:rPr>
      </w:pPr>
      <w:r w:rsidRPr="00C04EC6">
        <w:rPr>
          <w:rFonts w:ascii="Arial" w:hAnsi="Arial" w:cs="Arial"/>
          <w:b/>
          <w:sz w:val="21"/>
          <w:szCs w:val="21"/>
          <w:lang w:val="pt-BR"/>
        </w:rPr>
        <w:lastRenderedPageBreak/>
        <w:t xml:space="preserve">ATA DE REGISTRO DE PREÇOS </w:t>
      </w:r>
      <w:r w:rsidRPr="00C04EC6">
        <w:rPr>
          <w:rFonts w:ascii="Arial" w:hAnsi="Arial" w:cs="Arial"/>
          <w:b/>
          <w:bCs/>
          <w:sz w:val="21"/>
          <w:szCs w:val="21"/>
          <w:lang w:val="pt-BR"/>
        </w:rPr>
        <w:t>N.º .........</w:t>
      </w:r>
    </w:p>
    <w:p w:rsidR="00786CC3" w:rsidRPr="00C04EC6" w:rsidRDefault="00786CC3" w:rsidP="00786CC3">
      <w:pPr>
        <w:widowControl w:val="0"/>
        <w:autoSpaceDE w:val="0"/>
        <w:autoSpaceDN w:val="0"/>
        <w:adjustRightInd w:val="0"/>
        <w:ind w:right="-30"/>
        <w:jc w:val="both"/>
        <w:rPr>
          <w:rFonts w:ascii="Arial" w:hAnsi="Arial" w:cs="Arial"/>
          <w:b/>
          <w:sz w:val="21"/>
          <w:szCs w:val="21"/>
          <w:lang w:val="pt-BR"/>
        </w:rPr>
      </w:pPr>
    </w:p>
    <w:p w:rsidR="00786CC3" w:rsidRPr="00CC3942" w:rsidRDefault="00786CC3" w:rsidP="00786CC3">
      <w:pPr>
        <w:widowControl w:val="0"/>
        <w:tabs>
          <w:tab w:val="center" w:pos="4779"/>
          <w:tab w:val="right" w:pos="9198"/>
        </w:tabs>
        <w:autoSpaceDE w:val="0"/>
        <w:autoSpaceDN w:val="0"/>
        <w:adjustRightInd w:val="0"/>
        <w:ind w:right="-28"/>
        <w:jc w:val="both"/>
        <w:rPr>
          <w:rFonts w:ascii="Arial" w:hAnsi="Arial" w:cs="Arial"/>
          <w:sz w:val="21"/>
          <w:szCs w:val="21"/>
          <w:lang w:val="pt-BR"/>
        </w:rPr>
      </w:pPr>
      <w:r w:rsidRPr="00CC3942">
        <w:rPr>
          <w:rFonts w:ascii="Arial" w:hAnsi="Arial" w:cs="Arial"/>
          <w:sz w:val="21"/>
          <w:szCs w:val="21"/>
          <w:lang w:val="pt-BR"/>
        </w:rPr>
        <w:t xml:space="preserve">A Escola da Magistratura do Estado do Rio de Janeiro, CNPJ-MF sob o nº 35.949.858/0001-81, com endereço na Rua Dom Manoel, nº 25, 4º andar, Centro, Rio de Janeiro, </w:t>
      </w:r>
      <w:r w:rsidRPr="00CC3942">
        <w:rPr>
          <w:rFonts w:ascii="Arial" w:hAnsi="Arial" w:cs="Arial"/>
          <w:color w:val="000000"/>
          <w:sz w:val="21"/>
          <w:szCs w:val="21"/>
          <w:lang w:val="pt-BR"/>
        </w:rPr>
        <w:t xml:space="preserve">doravante </w:t>
      </w:r>
      <w:r w:rsidRPr="00CC3942">
        <w:rPr>
          <w:rFonts w:ascii="Arial" w:hAnsi="Arial" w:cs="Arial"/>
          <w:sz w:val="21"/>
          <w:szCs w:val="21"/>
          <w:lang w:val="pt-BR"/>
        </w:rPr>
        <w:t xml:space="preserve">denominada EMERJ, neste ato representada </w:t>
      </w:r>
      <w:r w:rsidRPr="00CC3942">
        <w:rPr>
          <w:rFonts w:ascii="Arial" w:hAnsi="Arial" w:cs="Arial"/>
          <w:color w:val="000000"/>
          <w:sz w:val="21"/>
          <w:szCs w:val="21"/>
          <w:lang w:val="pt-BR"/>
        </w:rPr>
        <w:t xml:space="preserve">pelo seu Diretor-Geral Desembargador Ricardo Rodrigues Cardozo, e </w:t>
      </w:r>
      <w:r w:rsidRPr="00CC3942">
        <w:rPr>
          <w:rFonts w:ascii="Arial" w:hAnsi="Arial" w:cs="Arial"/>
          <w:sz w:val="21"/>
          <w:szCs w:val="21"/>
          <w:lang w:val="pt-BR"/>
        </w:rPr>
        <w:t xml:space="preserve">a sociedade empresária _____________________, CNPJ-MF nº ____________, com endereço na ___________, nº ___, __________, doravante denominada BENEFICIÁRIO, representada neste ato por __________________, portador da carteira de identidade nº___________, emitida pelo IFP, C.P.F. nº_____________, conforme consta no(a) _______às fls._______, considerando o julgamento da licitação na modalidade de pregão, na forma </w:t>
      </w:r>
      <w:r w:rsidRPr="00CC3942">
        <w:rPr>
          <w:rFonts w:ascii="Arial" w:hAnsi="Arial" w:cs="Arial"/>
          <w:iCs/>
          <w:sz w:val="21"/>
          <w:szCs w:val="21"/>
          <w:lang w:val="pt-BR"/>
        </w:rPr>
        <w:t>eletrônica</w:t>
      </w:r>
      <w:r w:rsidRPr="00CC3942">
        <w:rPr>
          <w:rFonts w:ascii="Arial" w:hAnsi="Arial" w:cs="Arial"/>
          <w:sz w:val="21"/>
          <w:szCs w:val="21"/>
          <w:lang w:val="pt-BR"/>
        </w:rPr>
        <w:t xml:space="preserve">, para REGISTRO DE PREÇOS nº ......./20..., publicada no ...... de ...../...../20....., processo administrativo nº ........, resolvem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CC3942">
        <w:rPr>
          <w:rFonts w:ascii="Arial" w:hAnsi="Arial" w:cs="Arial"/>
          <w:iCs/>
          <w:sz w:val="21"/>
          <w:szCs w:val="21"/>
          <w:lang w:val="pt-BR"/>
        </w:rPr>
        <w:t>Decreto nº 7.892, de 23 de janeiro de 2013</w:t>
      </w:r>
      <w:r w:rsidRPr="00CC3942">
        <w:rPr>
          <w:rFonts w:ascii="Arial" w:hAnsi="Arial" w:cs="Arial"/>
          <w:sz w:val="21"/>
          <w:szCs w:val="21"/>
          <w:lang w:val="pt-BR"/>
        </w:rPr>
        <w:t xml:space="preserve"> e em conformidade com as disposições a seguir:</w:t>
      </w:r>
    </w:p>
    <w:p w:rsidR="00786CC3" w:rsidRPr="00CC3942" w:rsidRDefault="00786CC3" w:rsidP="00F85399">
      <w:pPr>
        <w:pStyle w:val="Nivel1"/>
        <w:spacing w:before="360"/>
        <w:rPr>
          <w:rFonts w:ascii="Arial" w:hAnsi="Arial"/>
          <w:color w:val="auto"/>
          <w:sz w:val="21"/>
          <w:szCs w:val="21"/>
        </w:rPr>
      </w:pPr>
      <w:r w:rsidRPr="00CC3942">
        <w:rPr>
          <w:rFonts w:ascii="Arial" w:hAnsi="Arial"/>
          <w:color w:val="auto"/>
          <w:sz w:val="21"/>
          <w:szCs w:val="21"/>
        </w:rPr>
        <w:t>DO OBJETO</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 xml:space="preserve">A presente Ata tem por objeto o registro de preços para a eventual </w:t>
      </w:r>
      <w:r w:rsidR="001E7A3E" w:rsidRPr="00D14962">
        <w:rPr>
          <w:rFonts w:ascii="Arial" w:hAnsi="Arial" w:cs="Arial"/>
          <w:b/>
          <w:sz w:val="21"/>
          <w:szCs w:val="21"/>
          <w:lang w:val="pt-BR"/>
        </w:rPr>
        <w:t>aquisição de diversos livros jurídicos para atender à demanda do Departamento de Ensino e Divisão de Biblioteca da EMERJ</w:t>
      </w:r>
      <w:r w:rsidRPr="00CC3942">
        <w:rPr>
          <w:rFonts w:ascii="Arial" w:hAnsi="Arial" w:cs="Arial"/>
          <w:sz w:val="21"/>
          <w:szCs w:val="21"/>
          <w:lang w:val="pt-BR"/>
        </w:rPr>
        <w:t xml:space="preserve">, especificado(s) no(s) item(ns).......... do .......... Termo de Referência, anexo ...... do edital de </w:t>
      </w:r>
      <w:r w:rsidRPr="00CC3942">
        <w:rPr>
          <w:rFonts w:ascii="Arial" w:hAnsi="Arial" w:cs="Arial"/>
          <w:i/>
          <w:sz w:val="21"/>
          <w:szCs w:val="21"/>
          <w:lang w:val="pt-BR"/>
        </w:rPr>
        <w:t>Pregão</w:t>
      </w:r>
      <w:r w:rsidRPr="00CC3942">
        <w:rPr>
          <w:rFonts w:ascii="Arial" w:hAnsi="Arial" w:cs="Arial"/>
          <w:sz w:val="21"/>
          <w:szCs w:val="21"/>
          <w:lang w:val="pt-BR"/>
        </w:rPr>
        <w:t xml:space="preserve"> nº ........../20..., que é parte integrante desta Ata, assim como a proposta vencedora, independentemente de transcrição.</w:t>
      </w:r>
    </w:p>
    <w:p w:rsidR="00786CC3" w:rsidRPr="00CC3942" w:rsidRDefault="00786CC3" w:rsidP="00F85399">
      <w:pPr>
        <w:pStyle w:val="Nivel1"/>
        <w:spacing w:before="360"/>
        <w:rPr>
          <w:rFonts w:ascii="Arial" w:hAnsi="Arial"/>
          <w:color w:val="auto"/>
          <w:sz w:val="21"/>
          <w:szCs w:val="21"/>
          <w:lang w:val="pt-BR"/>
        </w:rPr>
      </w:pPr>
      <w:r w:rsidRPr="00CC3942">
        <w:rPr>
          <w:rFonts w:ascii="Arial" w:hAnsi="Arial"/>
          <w:color w:val="auto"/>
          <w:sz w:val="21"/>
          <w:szCs w:val="21"/>
          <w:lang w:val="pt-BR"/>
        </w:rPr>
        <w:t>DOS PREÇOS, ESPECIFICAÇÕES E QUANTITATIVOS</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O preço registrado, as especificações do objeto e as demais condições ofertadas na</w:t>
      </w:r>
      <w:r w:rsidR="001A4081" w:rsidRPr="00CC3942">
        <w:rPr>
          <w:rFonts w:ascii="Arial" w:hAnsi="Arial" w:cs="Arial"/>
          <w:sz w:val="21"/>
          <w:szCs w:val="21"/>
          <w:lang w:val="pt-BR"/>
        </w:rPr>
        <w:t xml:space="preserve"> </w:t>
      </w:r>
      <w:r w:rsidRPr="00CC3942">
        <w:rPr>
          <w:rFonts w:ascii="Arial" w:hAnsi="Arial" w:cs="Arial"/>
          <w:sz w:val="21"/>
          <w:szCs w:val="21"/>
          <w:lang w:val="pt-BR"/>
        </w:rPr>
        <w:t xml:space="preserve">(s) proposta(s) são as que seguem: </w:t>
      </w:r>
    </w:p>
    <w:tbl>
      <w:tblPr>
        <w:tblpPr w:leftFromText="141" w:rightFromText="141" w:vertAnchor="text" w:tblpX="236"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
        <w:gridCol w:w="6313"/>
        <w:gridCol w:w="1984"/>
      </w:tblGrid>
      <w:tr w:rsidR="00843255" w:rsidRPr="00CC3942" w:rsidTr="003018EB">
        <w:trPr>
          <w:trHeight w:val="560"/>
        </w:trPr>
        <w:tc>
          <w:tcPr>
            <w:tcW w:w="912" w:type="dxa"/>
            <w:shd w:val="clear" w:color="auto" w:fill="BDD6EE" w:themeFill="accent1" w:themeFillTint="66"/>
          </w:tcPr>
          <w:p w:rsidR="00843255" w:rsidRPr="00CC3942" w:rsidRDefault="00843255" w:rsidP="005233D7">
            <w:pPr>
              <w:rPr>
                <w:rFonts w:ascii="Arial" w:hAnsi="Arial" w:cs="Arial"/>
                <w:b/>
                <w:sz w:val="21"/>
                <w:szCs w:val="21"/>
                <w:lang w:val="pt-BR"/>
              </w:rPr>
            </w:pPr>
          </w:p>
          <w:p w:rsidR="00843255" w:rsidRPr="00CC3942" w:rsidRDefault="00843255" w:rsidP="005233D7">
            <w:pPr>
              <w:jc w:val="center"/>
              <w:rPr>
                <w:rFonts w:ascii="Arial" w:hAnsi="Arial" w:cs="Arial"/>
                <w:b/>
                <w:sz w:val="21"/>
                <w:szCs w:val="21"/>
                <w:lang w:val="pt-BR"/>
              </w:rPr>
            </w:pPr>
            <w:r w:rsidRPr="00CC3942">
              <w:rPr>
                <w:rFonts w:ascii="Arial" w:hAnsi="Arial" w:cs="Arial"/>
                <w:b/>
                <w:sz w:val="21"/>
                <w:szCs w:val="21"/>
                <w:lang w:val="pt-BR"/>
              </w:rPr>
              <w:t>ITEM</w:t>
            </w:r>
          </w:p>
        </w:tc>
        <w:tc>
          <w:tcPr>
            <w:tcW w:w="6313" w:type="dxa"/>
            <w:shd w:val="clear" w:color="auto" w:fill="BDD6EE" w:themeFill="accent1" w:themeFillTint="66"/>
          </w:tcPr>
          <w:p w:rsidR="00843255" w:rsidRPr="00CC3942" w:rsidRDefault="00843255" w:rsidP="005233D7">
            <w:pPr>
              <w:autoSpaceDE w:val="0"/>
              <w:autoSpaceDN w:val="0"/>
              <w:adjustRightInd w:val="0"/>
              <w:rPr>
                <w:rFonts w:ascii="Arial" w:eastAsia="Arial" w:hAnsi="Arial" w:cs="Arial"/>
                <w:b/>
                <w:color w:val="000000"/>
                <w:sz w:val="21"/>
                <w:szCs w:val="21"/>
                <w:lang w:val="pt-BR" w:eastAsia="pt-BR"/>
              </w:rPr>
            </w:pPr>
          </w:p>
          <w:tbl>
            <w:tblPr>
              <w:tblW w:w="0" w:type="auto"/>
              <w:tblBorders>
                <w:top w:val="nil"/>
                <w:left w:val="nil"/>
                <w:bottom w:val="nil"/>
                <w:right w:val="nil"/>
              </w:tblBorders>
              <w:tblLook w:val="0000" w:firstRow="0" w:lastRow="0" w:firstColumn="0" w:lastColumn="0" w:noHBand="0" w:noVBand="0"/>
            </w:tblPr>
            <w:tblGrid>
              <w:gridCol w:w="3285"/>
            </w:tblGrid>
            <w:tr w:rsidR="00843255" w:rsidRPr="00CC3942" w:rsidTr="005233D7">
              <w:trPr>
                <w:trHeight w:val="98"/>
              </w:trPr>
              <w:tc>
                <w:tcPr>
                  <w:tcW w:w="0" w:type="auto"/>
                </w:tcPr>
                <w:p w:rsidR="00843255" w:rsidRPr="00CC3942" w:rsidRDefault="00843255" w:rsidP="00BE09C8">
                  <w:pPr>
                    <w:framePr w:hSpace="141" w:wrap="around" w:vAnchor="text" w:hAnchor="text" w:x="236" w:y="181"/>
                    <w:autoSpaceDE w:val="0"/>
                    <w:autoSpaceDN w:val="0"/>
                    <w:adjustRightInd w:val="0"/>
                    <w:jc w:val="center"/>
                    <w:rPr>
                      <w:rFonts w:ascii="Arial" w:eastAsia="Arial" w:hAnsi="Arial" w:cs="Arial"/>
                      <w:b/>
                      <w:color w:val="000000"/>
                      <w:sz w:val="21"/>
                      <w:szCs w:val="21"/>
                      <w:lang w:val="pt-BR" w:eastAsia="pt-BR"/>
                    </w:rPr>
                  </w:pPr>
                  <w:r>
                    <w:rPr>
                      <w:rFonts w:ascii="Arial" w:eastAsia="Arial" w:hAnsi="Arial" w:cs="Arial"/>
                      <w:b/>
                      <w:bCs/>
                      <w:color w:val="000000"/>
                      <w:sz w:val="21"/>
                      <w:szCs w:val="21"/>
                      <w:lang w:val="pt-BR" w:eastAsia="pt-BR"/>
                    </w:rPr>
                    <w:t xml:space="preserve">                               DESCRIÇÃO</w:t>
                  </w:r>
                </w:p>
              </w:tc>
            </w:tr>
          </w:tbl>
          <w:p w:rsidR="00843255" w:rsidRPr="00CC3942" w:rsidRDefault="00843255" w:rsidP="005233D7">
            <w:pPr>
              <w:rPr>
                <w:rFonts w:ascii="Arial" w:hAnsi="Arial" w:cs="Arial"/>
                <w:b/>
                <w:sz w:val="21"/>
                <w:szCs w:val="21"/>
                <w:lang w:val="pt-BR"/>
              </w:rPr>
            </w:pPr>
          </w:p>
        </w:tc>
        <w:tc>
          <w:tcPr>
            <w:tcW w:w="1984" w:type="dxa"/>
            <w:shd w:val="clear" w:color="auto" w:fill="BDD6EE" w:themeFill="accent1" w:themeFillTint="66"/>
          </w:tcPr>
          <w:tbl>
            <w:tblPr>
              <w:tblW w:w="0" w:type="auto"/>
              <w:tblBorders>
                <w:top w:val="nil"/>
                <w:left w:val="nil"/>
                <w:bottom w:val="nil"/>
                <w:right w:val="nil"/>
              </w:tblBorders>
              <w:tblLook w:val="0000" w:firstRow="0" w:lastRow="0" w:firstColumn="0" w:lastColumn="0" w:noHBand="0" w:noVBand="0"/>
            </w:tblPr>
            <w:tblGrid>
              <w:gridCol w:w="1844"/>
            </w:tblGrid>
            <w:tr w:rsidR="00843255" w:rsidRPr="00CC3942" w:rsidTr="005233D7">
              <w:trPr>
                <w:trHeight w:val="98"/>
              </w:trPr>
              <w:tc>
                <w:tcPr>
                  <w:tcW w:w="0" w:type="auto"/>
                </w:tcPr>
                <w:p w:rsidR="00843255" w:rsidRPr="00CC3942" w:rsidRDefault="00843255" w:rsidP="00BE09C8">
                  <w:pPr>
                    <w:framePr w:hSpace="141" w:wrap="around" w:vAnchor="text" w:hAnchor="text" w:x="236" w:y="181"/>
                    <w:autoSpaceDE w:val="0"/>
                    <w:autoSpaceDN w:val="0"/>
                    <w:adjustRightInd w:val="0"/>
                    <w:jc w:val="center"/>
                    <w:rPr>
                      <w:rFonts w:ascii="Arial" w:eastAsia="Arial" w:hAnsi="Arial" w:cs="Arial"/>
                      <w:b/>
                      <w:color w:val="000000"/>
                      <w:sz w:val="21"/>
                      <w:szCs w:val="21"/>
                      <w:lang w:val="pt-BR" w:eastAsia="pt-BR"/>
                    </w:rPr>
                  </w:pPr>
                  <w:r w:rsidRPr="00CC3942">
                    <w:rPr>
                      <w:rFonts w:ascii="Arial" w:eastAsia="Arial" w:hAnsi="Arial" w:cs="Arial"/>
                      <w:b/>
                      <w:bCs/>
                      <w:color w:val="000000"/>
                      <w:sz w:val="21"/>
                      <w:szCs w:val="21"/>
                      <w:lang w:val="pt-BR" w:eastAsia="pt-BR"/>
                    </w:rPr>
                    <w:t>% DE DESCONTO</w:t>
                  </w:r>
                </w:p>
              </w:tc>
            </w:tr>
          </w:tbl>
          <w:p w:rsidR="00843255" w:rsidRPr="00CC3942" w:rsidRDefault="00843255" w:rsidP="005233D7">
            <w:pPr>
              <w:jc w:val="center"/>
              <w:rPr>
                <w:rFonts w:ascii="Arial" w:hAnsi="Arial" w:cs="Arial"/>
                <w:b/>
                <w:sz w:val="21"/>
                <w:szCs w:val="21"/>
                <w:lang w:val="pt-BR"/>
              </w:rPr>
            </w:pPr>
          </w:p>
        </w:tc>
      </w:tr>
      <w:tr w:rsidR="00843255" w:rsidRPr="00CC3942" w:rsidTr="003018EB">
        <w:trPr>
          <w:trHeight w:val="284"/>
        </w:trPr>
        <w:tc>
          <w:tcPr>
            <w:tcW w:w="912" w:type="dxa"/>
            <w:vAlign w:val="bottom"/>
          </w:tcPr>
          <w:p w:rsidR="00843255" w:rsidRPr="00CC3942" w:rsidRDefault="00843255" w:rsidP="005233D7">
            <w:pPr>
              <w:jc w:val="center"/>
              <w:rPr>
                <w:rFonts w:ascii="Arial" w:hAnsi="Arial" w:cs="Arial"/>
                <w:color w:val="000000"/>
                <w:sz w:val="21"/>
                <w:szCs w:val="21"/>
                <w:lang w:eastAsia="pt-BR"/>
              </w:rPr>
            </w:pPr>
          </w:p>
        </w:tc>
        <w:tc>
          <w:tcPr>
            <w:tcW w:w="6313" w:type="dxa"/>
            <w:vAlign w:val="bottom"/>
          </w:tcPr>
          <w:p w:rsidR="00843255" w:rsidRPr="00CC3942" w:rsidRDefault="00843255" w:rsidP="005233D7">
            <w:pPr>
              <w:rPr>
                <w:rFonts w:ascii="Arial" w:hAnsi="Arial" w:cs="Arial"/>
                <w:color w:val="000000"/>
                <w:sz w:val="21"/>
                <w:szCs w:val="21"/>
                <w:lang w:eastAsia="pt-BR"/>
              </w:rPr>
            </w:pPr>
          </w:p>
        </w:tc>
        <w:tc>
          <w:tcPr>
            <w:tcW w:w="1984" w:type="dxa"/>
          </w:tcPr>
          <w:p w:rsidR="00843255" w:rsidRPr="00CC3942" w:rsidRDefault="00843255" w:rsidP="005233D7">
            <w:pPr>
              <w:jc w:val="center"/>
              <w:rPr>
                <w:rFonts w:ascii="Arial" w:hAnsi="Arial" w:cs="Arial"/>
                <w:sz w:val="21"/>
                <w:szCs w:val="21"/>
                <w:lang w:val="pt-BR"/>
              </w:rPr>
            </w:pPr>
          </w:p>
        </w:tc>
      </w:tr>
      <w:tr w:rsidR="00843255" w:rsidRPr="00CC3942" w:rsidTr="003018EB">
        <w:trPr>
          <w:trHeight w:val="284"/>
        </w:trPr>
        <w:tc>
          <w:tcPr>
            <w:tcW w:w="912" w:type="dxa"/>
            <w:vAlign w:val="bottom"/>
          </w:tcPr>
          <w:p w:rsidR="00843255" w:rsidRPr="00CC3942" w:rsidRDefault="00843255" w:rsidP="005233D7">
            <w:pPr>
              <w:jc w:val="center"/>
              <w:rPr>
                <w:rFonts w:ascii="Arial" w:hAnsi="Arial" w:cs="Arial"/>
                <w:color w:val="000000"/>
                <w:sz w:val="21"/>
                <w:szCs w:val="21"/>
                <w:lang w:eastAsia="pt-BR"/>
              </w:rPr>
            </w:pPr>
          </w:p>
        </w:tc>
        <w:tc>
          <w:tcPr>
            <w:tcW w:w="6313" w:type="dxa"/>
            <w:vAlign w:val="bottom"/>
          </w:tcPr>
          <w:p w:rsidR="00843255" w:rsidRPr="00CC3942" w:rsidRDefault="00843255" w:rsidP="005233D7">
            <w:pPr>
              <w:rPr>
                <w:rFonts w:ascii="Arial" w:hAnsi="Arial" w:cs="Arial"/>
                <w:color w:val="000000"/>
                <w:sz w:val="21"/>
                <w:szCs w:val="21"/>
                <w:lang w:eastAsia="pt-BR"/>
              </w:rPr>
            </w:pPr>
          </w:p>
        </w:tc>
        <w:tc>
          <w:tcPr>
            <w:tcW w:w="1984" w:type="dxa"/>
          </w:tcPr>
          <w:p w:rsidR="00843255" w:rsidRPr="00CC3942" w:rsidRDefault="00843255" w:rsidP="005233D7">
            <w:pPr>
              <w:jc w:val="center"/>
              <w:rPr>
                <w:rFonts w:ascii="Arial" w:hAnsi="Arial" w:cs="Arial"/>
                <w:sz w:val="21"/>
                <w:szCs w:val="21"/>
                <w:lang w:val="pt-BR"/>
              </w:rPr>
            </w:pPr>
          </w:p>
        </w:tc>
      </w:tr>
      <w:tr w:rsidR="00843255" w:rsidRPr="00CC3942" w:rsidTr="003018EB">
        <w:trPr>
          <w:trHeight w:val="284"/>
        </w:trPr>
        <w:tc>
          <w:tcPr>
            <w:tcW w:w="912" w:type="dxa"/>
            <w:vAlign w:val="bottom"/>
          </w:tcPr>
          <w:p w:rsidR="00843255" w:rsidRPr="00CC3942" w:rsidRDefault="00843255" w:rsidP="005233D7">
            <w:pPr>
              <w:jc w:val="center"/>
              <w:rPr>
                <w:rFonts w:ascii="Arial" w:hAnsi="Arial" w:cs="Arial"/>
                <w:color w:val="000000"/>
                <w:sz w:val="21"/>
                <w:szCs w:val="21"/>
                <w:lang w:eastAsia="pt-BR"/>
              </w:rPr>
            </w:pPr>
          </w:p>
        </w:tc>
        <w:tc>
          <w:tcPr>
            <w:tcW w:w="6313" w:type="dxa"/>
            <w:vAlign w:val="bottom"/>
          </w:tcPr>
          <w:p w:rsidR="00843255" w:rsidRPr="00CC3942" w:rsidRDefault="00843255" w:rsidP="005233D7">
            <w:pPr>
              <w:rPr>
                <w:rFonts w:ascii="Arial" w:hAnsi="Arial" w:cs="Arial"/>
                <w:color w:val="000000"/>
                <w:sz w:val="21"/>
                <w:szCs w:val="21"/>
                <w:lang w:eastAsia="pt-BR"/>
              </w:rPr>
            </w:pPr>
          </w:p>
        </w:tc>
        <w:tc>
          <w:tcPr>
            <w:tcW w:w="1984" w:type="dxa"/>
          </w:tcPr>
          <w:p w:rsidR="00843255" w:rsidRPr="00CC3942" w:rsidRDefault="00843255" w:rsidP="005233D7">
            <w:pPr>
              <w:jc w:val="center"/>
              <w:rPr>
                <w:rFonts w:ascii="Arial" w:hAnsi="Arial" w:cs="Arial"/>
                <w:sz w:val="21"/>
                <w:szCs w:val="21"/>
                <w:lang w:val="pt-BR"/>
              </w:rPr>
            </w:pPr>
          </w:p>
        </w:tc>
      </w:tr>
      <w:tr w:rsidR="00843255" w:rsidRPr="00CC3942" w:rsidTr="003018EB">
        <w:trPr>
          <w:trHeight w:val="284"/>
        </w:trPr>
        <w:tc>
          <w:tcPr>
            <w:tcW w:w="912" w:type="dxa"/>
            <w:vAlign w:val="center"/>
          </w:tcPr>
          <w:p w:rsidR="00843255" w:rsidRPr="00CC3942" w:rsidRDefault="00843255" w:rsidP="005233D7">
            <w:pPr>
              <w:jc w:val="center"/>
              <w:rPr>
                <w:rFonts w:ascii="Arial" w:hAnsi="Arial" w:cs="Arial"/>
                <w:color w:val="000000"/>
                <w:sz w:val="21"/>
                <w:szCs w:val="21"/>
                <w:lang w:eastAsia="pt-BR"/>
              </w:rPr>
            </w:pPr>
          </w:p>
        </w:tc>
        <w:tc>
          <w:tcPr>
            <w:tcW w:w="6313" w:type="dxa"/>
            <w:vAlign w:val="center"/>
          </w:tcPr>
          <w:p w:rsidR="00843255" w:rsidRPr="00CC3942" w:rsidRDefault="00843255" w:rsidP="005233D7">
            <w:pPr>
              <w:rPr>
                <w:rFonts w:ascii="Arial" w:hAnsi="Arial" w:cs="Arial"/>
                <w:color w:val="000000"/>
                <w:sz w:val="21"/>
                <w:szCs w:val="21"/>
                <w:lang w:eastAsia="pt-BR"/>
              </w:rPr>
            </w:pPr>
          </w:p>
        </w:tc>
        <w:tc>
          <w:tcPr>
            <w:tcW w:w="1984" w:type="dxa"/>
          </w:tcPr>
          <w:p w:rsidR="00843255" w:rsidRPr="00CC3942" w:rsidRDefault="00843255" w:rsidP="005233D7">
            <w:pPr>
              <w:jc w:val="center"/>
              <w:rPr>
                <w:rFonts w:ascii="Arial" w:hAnsi="Arial" w:cs="Arial"/>
                <w:sz w:val="21"/>
                <w:szCs w:val="21"/>
                <w:lang w:val="pt-BR"/>
              </w:rPr>
            </w:pPr>
          </w:p>
        </w:tc>
      </w:tr>
    </w:tbl>
    <w:p w:rsidR="005D30E2" w:rsidRPr="00CC3942" w:rsidRDefault="005D30E2" w:rsidP="005D30E2">
      <w:pPr>
        <w:rPr>
          <w:rFonts w:ascii="Arial" w:hAnsi="Arial" w:cs="Arial"/>
          <w:sz w:val="21"/>
          <w:szCs w:val="21"/>
          <w:lang w:val="pt-BR"/>
        </w:rPr>
      </w:pPr>
    </w:p>
    <w:p w:rsidR="00786CC3" w:rsidRPr="00CC3942" w:rsidRDefault="00884C3B" w:rsidP="00786CC3">
      <w:pPr>
        <w:pStyle w:val="Nivel1"/>
        <w:rPr>
          <w:rFonts w:ascii="Arial" w:hAnsi="Arial"/>
          <w:iCs/>
          <w:color w:val="auto"/>
          <w:sz w:val="21"/>
          <w:szCs w:val="21"/>
        </w:rPr>
      </w:pPr>
      <w:r w:rsidRPr="00CC3942">
        <w:rPr>
          <w:rFonts w:ascii="Arial" w:hAnsi="Arial"/>
          <w:color w:val="auto"/>
          <w:sz w:val="21"/>
          <w:szCs w:val="21"/>
        </w:rPr>
        <w:t>VALIDADE DA ATA</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C3942">
        <w:rPr>
          <w:rFonts w:ascii="Arial" w:hAnsi="Arial" w:cs="Arial"/>
          <w:sz w:val="21"/>
          <w:szCs w:val="21"/>
          <w:lang w:val="pt-BR"/>
        </w:rPr>
        <w:t xml:space="preserve">A validade da Ata de Registro de Preços será de 12 meses, a </w:t>
      </w:r>
      <w:r w:rsidR="000D18C6">
        <w:rPr>
          <w:rFonts w:ascii="Arial" w:hAnsi="Arial" w:cs="Arial"/>
          <w:sz w:val="21"/>
          <w:szCs w:val="21"/>
          <w:lang w:val="pt-BR"/>
        </w:rPr>
        <w:t>contar da publicação de seu extrato no DJERJ.</w:t>
      </w:r>
    </w:p>
    <w:p w:rsidR="00786CC3" w:rsidRPr="00CC3942" w:rsidRDefault="00786CC3" w:rsidP="00786CC3">
      <w:pPr>
        <w:pStyle w:val="Nivel1"/>
        <w:rPr>
          <w:rFonts w:ascii="Arial" w:hAnsi="Arial"/>
          <w:color w:val="auto"/>
          <w:sz w:val="21"/>
          <w:szCs w:val="21"/>
        </w:rPr>
      </w:pPr>
      <w:r w:rsidRPr="00CC3942">
        <w:rPr>
          <w:rFonts w:ascii="Arial" w:hAnsi="Arial"/>
          <w:color w:val="auto"/>
          <w:sz w:val="21"/>
          <w:szCs w:val="21"/>
        </w:rPr>
        <w:lastRenderedPageBreak/>
        <w:t xml:space="preserve">REVISÃO E CANCELAMENTO </w:t>
      </w:r>
    </w:p>
    <w:p w:rsidR="00786CC3" w:rsidRPr="00CC3942" w:rsidRDefault="00786CC3" w:rsidP="00786CC3">
      <w:pPr>
        <w:pStyle w:val="PargrafodaLista"/>
        <w:numPr>
          <w:ilvl w:val="1"/>
          <w:numId w:val="6"/>
        </w:numPr>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A Administração realizará pesquisa de mercado periodicamente, em intervalos não superiores a 180 (cento e oitenta) dias, a fim de verificar a vantajosidade dos preços registrados nesta Ata.</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Os preços registrados poderão ser revistos em decorrência de eventual redução dos preços praticados no mercado ou de fato que eleve o custo do objeto registrado, cabendo à Administração promover as negociações junto ao(s) fornecedor(es).</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Quando o preço registrado tornar-se superior ao preço praticado no mercado por motivo superveniente, a Administração convocará o(s) fornecedor(es) para negociar(em) a redução dos preços aos valores praticados pelo mercado.</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O fornecedor que não aceitar reduzir seu preço ao valor praticado pelo mercado será liberado do compromisso assumido, sem aplicação de penalidade.</w:t>
      </w:r>
    </w:p>
    <w:p w:rsidR="00786CC3" w:rsidRPr="008A3CAD" w:rsidRDefault="00786CC3" w:rsidP="00786CC3">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8A3CAD">
        <w:rPr>
          <w:rFonts w:ascii="Arial" w:hAnsi="Arial" w:cs="Arial"/>
          <w:sz w:val="21"/>
          <w:szCs w:val="21"/>
          <w:lang w:val="pt-BR"/>
        </w:rPr>
        <w:t>A ordem de classificação dos fornecedores que aceitarem reduzir seus preços aos valores de mercado observará a classificação original.</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Quando o preço de mercado tornar-se superior aos preços registrados e o fornecedor não puder cumprir o compromisso, o órgão gerenciador poderá:</w:t>
      </w:r>
    </w:p>
    <w:p w:rsidR="00786CC3" w:rsidRPr="00CC3942" w:rsidRDefault="00786CC3" w:rsidP="00786CC3">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C3942">
        <w:rPr>
          <w:rFonts w:ascii="Arial" w:hAnsi="Arial" w:cs="Arial"/>
          <w:sz w:val="21"/>
          <w:szCs w:val="21"/>
          <w:lang w:val="pt-BR"/>
        </w:rPr>
        <w:t>liberar o fornecedor do compromisso assumido, caso a comunicação ocorra antes do pedido de fornecimento, e sem aplicação da penalidade se confirmada a veracidade dos motivos e comprovantes apresentados; e</w:t>
      </w:r>
    </w:p>
    <w:p w:rsidR="00786CC3" w:rsidRPr="00CC3942" w:rsidRDefault="00786CC3" w:rsidP="00786CC3">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C3942">
        <w:rPr>
          <w:rFonts w:ascii="Arial" w:hAnsi="Arial" w:cs="Arial"/>
          <w:sz w:val="21"/>
          <w:szCs w:val="21"/>
          <w:lang w:val="pt-BR"/>
        </w:rPr>
        <w:t>convocar os demais fornecedores para assegurar igual oportunidade de negociação.</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Não havendo êxito nas negociações, o órgão gerenciador deverá proceder à revogação desta ata de registro de preços, adotando as medidas cabíveis para obtenção da contratação mais vantajosa.</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O registro do fornecedor será cancelado quando:</w:t>
      </w:r>
    </w:p>
    <w:p w:rsidR="00786CC3" w:rsidRPr="00CC3942" w:rsidRDefault="00786CC3" w:rsidP="00786CC3">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C3942">
        <w:rPr>
          <w:rFonts w:ascii="Arial" w:hAnsi="Arial" w:cs="Arial"/>
          <w:sz w:val="21"/>
          <w:szCs w:val="21"/>
          <w:lang w:val="pt-BR"/>
        </w:rPr>
        <w:t>descumprir as condições da ata de registro de preços;</w:t>
      </w:r>
    </w:p>
    <w:p w:rsidR="00786CC3" w:rsidRPr="00CC3942" w:rsidRDefault="00786CC3" w:rsidP="00786CC3">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C3942">
        <w:rPr>
          <w:rFonts w:ascii="Arial" w:hAnsi="Arial" w:cs="Arial"/>
          <w:sz w:val="21"/>
          <w:szCs w:val="21"/>
          <w:lang w:val="pt-BR"/>
        </w:rPr>
        <w:t>não retirar a nota de empenho ou instrumento equivalente no prazo estabelecido pela Administração, sem justificativa aceitável;</w:t>
      </w:r>
    </w:p>
    <w:p w:rsidR="00786CC3" w:rsidRPr="00CC3942" w:rsidRDefault="00786CC3" w:rsidP="00786CC3">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C3942">
        <w:rPr>
          <w:rFonts w:ascii="Arial" w:hAnsi="Arial" w:cs="Arial"/>
          <w:sz w:val="21"/>
          <w:szCs w:val="21"/>
          <w:lang w:val="pt-BR"/>
        </w:rPr>
        <w:t>não aceitar reduzir o seu preço registrado, na hipótese deste se tornar superior àqueles praticados no mercado; ou</w:t>
      </w:r>
    </w:p>
    <w:p w:rsidR="00786CC3" w:rsidRPr="00CC3942" w:rsidRDefault="00786CC3" w:rsidP="00786CC3">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C3942">
        <w:rPr>
          <w:rFonts w:ascii="Arial" w:hAnsi="Arial" w:cs="Arial"/>
          <w:sz w:val="21"/>
          <w:szCs w:val="21"/>
          <w:lang w:val="pt-BR"/>
        </w:rPr>
        <w:t>sofrer sanção administrativa cujo efeito torne-o proibido de celebrar contrato administrativo, alcançando o órgão gerenciador e órgão(s) participante(s).</w:t>
      </w:r>
    </w:p>
    <w:p w:rsidR="00786CC3" w:rsidRPr="00CC3942" w:rsidRDefault="00786CC3" w:rsidP="00786CC3">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C3942">
        <w:rPr>
          <w:rFonts w:ascii="Arial" w:hAnsi="Arial" w:cs="Arial"/>
          <w:sz w:val="21"/>
          <w:szCs w:val="21"/>
          <w:lang w:val="pt-BR"/>
        </w:rPr>
        <w:lastRenderedPageBreak/>
        <w:t xml:space="preserve">O cancelamento de registros nas hipóteses previstas nos itens </w:t>
      </w:r>
      <w:r w:rsidR="004E2F7B" w:rsidRPr="00CC3942">
        <w:rPr>
          <w:rFonts w:ascii="Arial" w:hAnsi="Arial" w:cs="Arial"/>
          <w:sz w:val="21"/>
          <w:szCs w:val="21"/>
          <w:lang w:val="pt-BR"/>
        </w:rPr>
        <w:t>4.7</w:t>
      </w:r>
      <w:r w:rsidRPr="00CC3942">
        <w:rPr>
          <w:rFonts w:ascii="Arial" w:hAnsi="Arial" w:cs="Arial"/>
          <w:sz w:val="21"/>
          <w:szCs w:val="21"/>
          <w:lang w:val="pt-BR"/>
        </w:rPr>
        <w:t xml:space="preserve">.1, </w:t>
      </w:r>
      <w:r w:rsidR="004E2F7B" w:rsidRPr="00CC3942">
        <w:rPr>
          <w:rFonts w:ascii="Arial" w:hAnsi="Arial" w:cs="Arial"/>
          <w:sz w:val="21"/>
          <w:szCs w:val="21"/>
          <w:lang w:val="pt-BR"/>
        </w:rPr>
        <w:t>4</w:t>
      </w:r>
      <w:r w:rsidRPr="00CC3942">
        <w:rPr>
          <w:rFonts w:ascii="Arial" w:hAnsi="Arial" w:cs="Arial"/>
          <w:sz w:val="21"/>
          <w:szCs w:val="21"/>
          <w:lang w:val="pt-BR"/>
        </w:rPr>
        <w:t>.</w:t>
      </w:r>
      <w:r w:rsidR="004E2F7B" w:rsidRPr="00CC3942">
        <w:rPr>
          <w:rFonts w:ascii="Arial" w:hAnsi="Arial" w:cs="Arial"/>
          <w:sz w:val="21"/>
          <w:szCs w:val="21"/>
          <w:lang w:val="pt-BR"/>
        </w:rPr>
        <w:t>7</w:t>
      </w:r>
      <w:r w:rsidRPr="00CC3942">
        <w:rPr>
          <w:rFonts w:ascii="Arial" w:hAnsi="Arial" w:cs="Arial"/>
          <w:sz w:val="21"/>
          <w:szCs w:val="21"/>
          <w:lang w:val="pt-BR"/>
        </w:rPr>
        <w:t>.2</w:t>
      </w:r>
      <w:r w:rsidR="00A67DF8" w:rsidRPr="00CC3942">
        <w:rPr>
          <w:rFonts w:ascii="Arial" w:hAnsi="Arial" w:cs="Arial"/>
          <w:sz w:val="21"/>
          <w:szCs w:val="21"/>
          <w:lang w:val="pt-BR"/>
        </w:rPr>
        <w:t xml:space="preserve"> </w:t>
      </w:r>
      <w:r w:rsidRPr="00CC3942">
        <w:rPr>
          <w:rFonts w:ascii="Arial" w:hAnsi="Arial" w:cs="Arial"/>
          <w:sz w:val="21"/>
          <w:szCs w:val="21"/>
          <w:lang w:val="pt-BR"/>
        </w:rPr>
        <w:t xml:space="preserve">e </w:t>
      </w:r>
      <w:r w:rsidR="004E2F7B" w:rsidRPr="00CC3942">
        <w:rPr>
          <w:rFonts w:ascii="Arial" w:hAnsi="Arial" w:cs="Arial"/>
          <w:sz w:val="21"/>
          <w:szCs w:val="21"/>
          <w:lang w:val="pt-BR"/>
        </w:rPr>
        <w:t>4</w:t>
      </w:r>
      <w:r w:rsidRPr="00CC3942">
        <w:rPr>
          <w:rFonts w:ascii="Arial" w:hAnsi="Arial" w:cs="Arial"/>
          <w:sz w:val="21"/>
          <w:szCs w:val="21"/>
          <w:lang w:val="pt-BR"/>
        </w:rPr>
        <w:t>.</w:t>
      </w:r>
      <w:r w:rsidR="004E2F7B" w:rsidRPr="00CC3942">
        <w:rPr>
          <w:rFonts w:ascii="Arial" w:hAnsi="Arial" w:cs="Arial"/>
          <w:sz w:val="21"/>
          <w:szCs w:val="21"/>
          <w:lang w:val="pt-BR"/>
        </w:rPr>
        <w:t>7</w:t>
      </w:r>
      <w:r w:rsidRPr="00CC3942">
        <w:rPr>
          <w:rFonts w:ascii="Arial" w:hAnsi="Arial" w:cs="Arial"/>
          <w:sz w:val="21"/>
          <w:szCs w:val="21"/>
          <w:lang w:val="pt-BR"/>
        </w:rPr>
        <w:t>.4 será formalizado por despacho do órgão gerenciador, assegurado o contraditório e a ampla defesa.</w:t>
      </w:r>
    </w:p>
    <w:p w:rsidR="00786CC3" w:rsidRPr="00CC3942" w:rsidRDefault="00786CC3" w:rsidP="00786CC3">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C3942">
        <w:rPr>
          <w:rFonts w:ascii="Arial" w:hAnsi="Arial" w:cs="Arial"/>
          <w:sz w:val="21"/>
          <w:szCs w:val="21"/>
          <w:lang w:val="pt-BR"/>
        </w:rPr>
        <w:t>O cancelamento do registro de preços poderá ocorrer por fato superveniente, decorrente de caso fortuito ou força maior, que prejudique o cumprimento da ata, devidamente comprovados e justificados:</w:t>
      </w:r>
    </w:p>
    <w:p w:rsidR="00786CC3" w:rsidRPr="00CC3942" w:rsidRDefault="00786CC3" w:rsidP="00786CC3">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C3942">
        <w:rPr>
          <w:rFonts w:ascii="Arial" w:hAnsi="Arial" w:cs="Arial"/>
          <w:sz w:val="21"/>
          <w:szCs w:val="21"/>
          <w:lang w:val="pt-BR"/>
        </w:rPr>
        <w:t>por razão de interesse público; ou</w:t>
      </w:r>
    </w:p>
    <w:p w:rsidR="00786CC3" w:rsidRPr="00CC3942" w:rsidRDefault="00786CC3" w:rsidP="00786CC3">
      <w:pPr>
        <w:numPr>
          <w:ilvl w:val="2"/>
          <w:numId w:val="6"/>
        </w:numPr>
        <w:autoSpaceDE w:val="0"/>
        <w:autoSpaceDN w:val="0"/>
        <w:adjustRightInd w:val="0"/>
        <w:spacing w:before="120" w:after="120" w:line="276" w:lineRule="auto"/>
        <w:ind w:left="426" w:firstLine="0"/>
        <w:jc w:val="both"/>
        <w:rPr>
          <w:rFonts w:ascii="Arial" w:hAnsi="Arial" w:cs="Arial"/>
          <w:i/>
          <w:sz w:val="21"/>
          <w:szCs w:val="21"/>
        </w:rPr>
      </w:pPr>
      <w:r w:rsidRPr="00CC3942">
        <w:rPr>
          <w:rFonts w:ascii="Arial" w:hAnsi="Arial" w:cs="Arial"/>
          <w:sz w:val="21"/>
          <w:szCs w:val="21"/>
        </w:rPr>
        <w:t>a pedido do fornecedor. </w:t>
      </w:r>
    </w:p>
    <w:p w:rsidR="00786CC3" w:rsidRPr="00CC3942" w:rsidRDefault="00786CC3" w:rsidP="00786CC3">
      <w:pPr>
        <w:pStyle w:val="Nivel1"/>
        <w:rPr>
          <w:rFonts w:ascii="Arial" w:hAnsi="Arial"/>
          <w:color w:val="auto"/>
          <w:sz w:val="21"/>
          <w:szCs w:val="21"/>
        </w:rPr>
      </w:pPr>
      <w:r w:rsidRPr="00CC3942">
        <w:rPr>
          <w:rFonts w:ascii="Arial" w:hAnsi="Arial"/>
          <w:color w:val="auto"/>
          <w:sz w:val="21"/>
          <w:szCs w:val="21"/>
        </w:rPr>
        <w:t>CONDIÇÕES GERAIS</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C3942">
        <w:rPr>
          <w:rFonts w:ascii="Arial" w:hAnsi="Arial" w:cs="Arial"/>
          <w:iCs/>
          <w:sz w:val="21"/>
          <w:szCs w:val="21"/>
          <w:lang w:val="pt-BR"/>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786CC3" w:rsidRPr="00CC3942" w:rsidRDefault="00786CC3" w:rsidP="00786CC3">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C3942">
        <w:rPr>
          <w:rFonts w:ascii="Arial" w:hAnsi="Arial" w:cs="Arial"/>
          <w:iCs/>
          <w:sz w:val="21"/>
          <w:szCs w:val="21"/>
          <w:lang w:val="pt-BR"/>
        </w:rPr>
        <w:t>É vedado efetuar acréscimos nos quantitativos fixados nesta ata de registro de preços</w:t>
      </w:r>
      <w:r w:rsidR="00A86A7C">
        <w:rPr>
          <w:rFonts w:ascii="Arial" w:hAnsi="Arial" w:cs="Arial"/>
          <w:iCs/>
          <w:sz w:val="21"/>
          <w:szCs w:val="21"/>
          <w:lang w:val="pt-BR"/>
        </w:rPr>
        <w:t>.</w:t>
      </w:r>
    </w:p>
    <w:p w:rsidR="00661FAB" w:rsidRDefault="00661FAB" w:rsidP="00786CC3">
      <w:pPr>
        <w:widowControl w:val="0"/>
        <w:autoSpaceDE w:val="0"/>
        <w:autoSpaceDN w:val="0"/>
        <w:adjustRightInd w:val="0"/>
        <w:ind w:right="-15"/>
        <w:jc w:val="both"/>
        <w:rPr>
          <w:rFonts w:ascii="Arial" w:hAnsi="Arial" w:cs="Arial"/>
          <w:sz w:val="21"/>
          <w:szCs w:val="21"/>
          <w:lang w:val="pt-BR"/>
        </w:rPr>
      </w:pPr>
    </w:p>
    <w:p w:rsidR="00661FAB" w:rsidRDefault="00661FAB" w:rsidP="00786CC3">
      <w:pPr>
        <w:widowControl w:val="0"/>
        <w:autoSpaceDE w:val="0"/>
        <w:autoSpaceDN w:val="0"/>
        <w:adjustRightInd w:val="0"/>
        <w:ind w:right="-15"/>
        <w:jc w:val="both"/>
        <w:rPr>
          <w:rFonts w:ascii="Arial" w:hAnsi="Arial" w:cs="Arial"/>
          <w:sz w:val="21"/>
          <w:szCs w:val="21"/>
          <w:lang w:val="pt-BR"/>
        </w:rPr>
      </w:pPr>
    </w:p>
    <w:p w:rsidR="00786CC3" w:rsidRPr="00CC3942" w:rsidRDefault="00786CC3" w:rsidP="00786CC3">
      <w:pPr>
        <w:widowControl w:val="0"/>
        <w:autoSpaceDE w:val="0"/>
        <w:autoSpaceDN w:val="0"/>
        <w:adjustRightInd w:val="0"/>
        <w:ind w:right="-15"/>
        <w:jc w:val="both"/>
        <w:rPr>
          <w:rFonts w:ascii="Arial" w:hAnsi="Arial" w:cs="Arial"/>
          <w:i/>
          <w:iCs/>
          <w:color w:val="FF0000"/>
          <w:sz w:val="21"/>
          <w:szCs w:val="21"/>
          <w:lang w:val="pt-BR"/>
        </w:rPr>
      </w:pPr>
      <w:r w:rsidRPr="00CC3942">
        <w:rPr>
          <w:rFonts w:ascii="Arial" w:hAnsi="Arial" w:cs="Arial"/>
          <w:sz w:val="21"/>
          <w:szCs w:val="21"/>
          <w:lang w:val="pt-BR"/>
        </w:rPr>
        <w:t>Para firmeza e validade do pactuado, a presente Ata foi lavrada em .... (....) vias de igual teor, que, depois de lida e achada em ordem, vai assinada pelas partes</w:t>
      </w:r>
      <w:r w:rsidRPr="00CC3942">
        <w:rPr>
          <w:rFonts w:ascii="Arial" w:hAnsi="Arial" w:cs="Arial"/>
          <w:i/>
          <w:iCs/>
          <w:color w:val="FF0000"/>
          <w:sz w:val="21"/>
          <w:szCs w:val="21"/>
          <w:lang w:val="pt-BR"/>
        </w:rPr>
        <w:t>.</w:t>
      </w:r>
    </w:p>
    <w:p w:rsidR="00786CC3" w:rsidRPr="00CC3942" w:rsidRDefault="00786CC3" w:rsidP="00786CC3">
      <w:pPr>
        <w:widowControl w:val="0"/>
        <w:autoSpaceDE w:val="0"/>
        <w:autoSpaceDN w:val="0"/>
        <w:adjustRightInd w:val="0"/>
        <w:ind w:right="-15"/>
        <w:jc w:val="both"/>
        <w:rPr>
          <w:rFonts w:ascii="Arial" w:hAnsi="Arial" w:cs="Arial"/>
          <w:i/>
          <w:iCs/>
          <w:color w:val="FF0000"/>
          <w:sz w:val="21"/>
          <w:szCs w:val="21"/>
          <w:lang w:val="pt-BR"/>
        </w:rPr>
      </w:pPr>
    </w:p>
    <w:p w:rsidR="00786CC3" w:rsidRPr="00CC3942" w:rsidRDefault="00786CC3" w:rsidP="00786CC3">
      <w:pPr>
        <w:autoSpaceDE w:val="0"/>
        <w:autoSpaceDN w:val="0"/>
        <w:adjustRightInd w:val="0"/>
        <w:spacing w:line="360" w:lineRule="auto"/>
        <w:jc w:val="center"/>
        <w:rPr>
          <w:rFonts w:ascii="Arial" w:hAnsi="Arial" w:cs="Arial"/>
          <w:b/>
          <w:sz w:val="21"/>
          <w:szCs w:val="21"/>
          <w:lang w:val="pt-BR"/>
        </w:rPr>
      </w:pPr>
      <w:r w:rsidRPr="00CC3942">
        <w:rPr>
          <w:rFonts w:ascii="Arial" w:hAnsi="Arial" w:cs="Arial"/>
          <w:sz w:val="21"/>
          <w:szCs w:val="21"/>
          <w:lang w:val="pt-BR"/>
        </w:rPr>
        <w:t>Rio de Janeiro, ____ de __________ de 2018.</w:t>
      </w:r>
    </w:p>
    <w:p w:rsidR="00661FAB" w:rsidRDefault="00661FAB" w:rsidP="00786CC3">
      <w:pPr>
        <w:pStyle w:val="Recuodecorpodetexto"/>
        <w:tabs>
          <w:tab w:val="left" w:pos="7655"/>
        </w:tabs>
        <w:spacing w:before="20" w:line="360" w:lineRule="auto"/>
        <w:ind w:right="99"/>
        <w:jc w:val="center"/>
        <w:rPr>
          <w:rFonts w:ascii="Arial" w:hAnsi="Arial" w:cs="Arial"/>
          <w:b/>
          <w:sz w:val="21"/>
          <w:szCs w:val="21"/>
          <w:lang w:val="pt-BR"/>
        </w:rPr>
      </w:pPr>
    </w:p>
    <w:p w:rsidR="00786CC3" w:rsidRPr="00CC3942" w:rsidRDefault="00786CC3" w:rsidP="00786CC3">
      <w:pPr>
        <w:pStyle w:val="Recuodecorpodetexto"/>
        <w:tabs>
          <w:tab w:val="left" w:pos="7655"/>
        </w:tabs>
        <w:spacing w:before="20" w:line="360" w:lineRule="auto"/>
        <w:ind w:right="99"/>
        <w:jc w:val="center"/>
        <w:rPr>
          <w:rFonts w:ascii="Arial" w:hAnsi="Arial" w:cs="Arial"/>
          <w:b/>
          <w:sz w:val="21"/>
          <w:szCs w:val="21"/>
          <w:lang w:val="pt-BR"/>
        </w:rPr>
      </w:pPr>
      <w:r w:rsidRPr="00CC3942">
        <w:rPr>
          <w:rFonts w:ascii="Arial" w:hAnsi="Arial" w:cs="Arial"/>
          <w:b/>
          <w:sz w:val="21"/>
          <w:szCs w:val="21"/>
          <w:lang w:val="pt-BR"/>
        </w:rPr>
        <w:t>Desembargador Ricardo Rodrigues Cardozo</w:t>
      </w:r>
    </w:p>
    <w:p w:rsidR="00786CC3" w:rsidRPr="00CC3942" w:rsidRDefault="00786CC3" w:rsidP="00786CC3">
      <w:pPr>
        <w:pStyle w:val="Recuodecorpodetexto"/>
        <w:tabs>
          <w:tab w:val="left" w:pos="7655"/>
        </w:tabs>
        <w:spacing w:before="20" w:line="360" w:lineRule="auto"/>
        <w:ind w:right="99"/>
        <w:jc w:val="center"/>
        <w:rPr>
          <w:rFonts w:ascii="Arial" w:hAnsi="Arial" w:cs="Arial"/>
          <w:b/>
          <w:sz w:val="21"/>
          <w:szCs w:val="21"/>
          <w:lang w:val="pt-BR"/>
        </w:rPr>
      </w:pPr>
      <w:r w:rsidRPr="00CC3942">
        <w:rPr>
          <w:rFonts w:ascii="Arial" w:hAnsi="Arial" w:cs="Arial"/>
          <w:b/>
          <w:sz w:val="21"/>
          <w:szCs w:val="21"/>
          <w:lang w:val="pt-BR"/>
        </w:rPr>
        <w:t>Diretor-Geral da Escola da Magistratura do Estado do Rio de Janeiro</w:t>
      </w:r>
    </w:p>
    <w:p w:rsidR="00786CC3" w:rsidRPr="00CC3942" w:rsidRDefault="00786CC3" w:rsidP="00786CC3">
      <w:pPr>
        <w:pStyle w:val="Recuodecorpodetexto"/>
        <w:tabs>
          <w:tab w:val="left" w:pos="7655"/>
        </w:tabs>
        <w:spacing w:before="20" w:line="360" w:lineRule="auto"/>
        <w:ind w:right="99"/>
        <w:jc w:val="center"/>
        <w:rPr>
          <w:rFonts w:ascii="Arial" w:hAnsi="Arial" w:cs="Arial"/>
          <w:b/>
          <w:sz w:val="21"/>
          <w:szCs w:val="21"/>
          <w:lang w:val="pt-BR"/>
        </w:rPr>
      </w:pPr>
      <w:r w:rsidRPr="00CC3942">
        <w:rPr>
          <w:rFonts w:ascii="Arial" w:hAnsi="Arial" w:cs="Arial"/>
          <w:b/>
          <w:sz w:val="21"/>
          <w:szCs w:val="21"/>
          <w:lang w:val="pt-BR"/>
        </w:rPr>
        <w:t xml:space="preserve"> EMERJ</w:t>
      </w:r>
    </w:p>
    <w:p w:rsidR="00786CC3" w:rsidRPr="00CC3942" w:rsidRDefault="00786CC3" w:rsidP="00786CC3">
      <w:pPr>
        <w:pStyle w:val="Recuodecorpodetexto"/>
        <w:tabs>
          <w:tab w:val="left" w:pos="7655"/>
        </w:tabs>
        <w:spacing w:before="20" w:line="360" w:lineRule="auto"/>
        <w:ind w:right="99"/>
        <w:jc w:val="center"/>
        <w:rPr>
          <w:rFonts w:ascii="Arial" w:hAnsi="Arial" w:cs="Arial"/>
          <w:b/>
          <w:sz w:val="21"/>
          <w:szCs w:val="21"/>
          <w:lang w:val="pt-BR"/>
        </w:rPr>
      </w:pPr>
    </w:p>
    <w:p w:rsidR="00786CC3" w:rsidRPr="00CC3942" w:rsidRDefault="00786CC3" w:rsidP="00786CC3">
      <w:pPr>
        <w:pStyle w:val="Recuodecorpodetexto"/>
        <w:tabs>
          <w:tab w:val="left" w:pos="7655"/>
        </w:tabs>
        <w:spacing w:before="20" w:line="360" w:lineRule="auto"/>
        <w:ind w:right="99"/>
        <w:jc w:val="center"/>
        <w:rPr>
          <w:rFonts w:ascii="Arial" w:hAnsi="Arial" w:cs="Arial"/>
          <w:b/>
          <w:sz w:val="21"/>
          <w:szCs w:val="21"/>
          <w:lang w:val="pt-BR"/>
        </w:rPr>
      </w:pPr>
    </w:p>
    <w:p w:rsidR="00481CA2" w:rsidRPr="00CC3942" w:rsidRDefault="00786CC3" w:rsidP="00661FAB">
      <w:pPr>
        <w:pStyle w:val="Recuodecorpodetexto"/>
        <w:tabs>
          <w:tab w:val="left" w:pos="7655"/>
        </w:tabs>
        <w:spacing w:before="20" w:line="360" w:lineRule="auto"/>
        <w:ind w:right="99"/>
        <w:jc w:val="center"/>
        <w:rPr>
          <w:rFonts w:ascii="Arial" w:eastAsia="Calibri" w:hAnsi="Arial" w:cs="Arial"/>
          <w:sz w:val="21"/>
          <w:szCs w:val="21"/>
          <w:lang w:val="pt-BR"/>
        </w:rPr>
      </w:pPr>
      <w:r w:rsidRPr="00CC3942">
        <w:rPr>
          <w:rFonts w:ascii="Arial" w:hAnsi="Arial" w:cs="Arial"/>
          <w:b/>
          <w:sz w:val="21"/>
          <w:szCs w:val="21"/>
          <w:lang w:val="pt-BR"/>
        </w:rPr>
        <w:t>BENEFICIÁRIO</w:t>
      </w:r>
    </w:p>
    <w:sectPr w:rsidR="00481CA2" w:rsidRPr="00CC3942" w:rsidSect="007942CF">
      <w:headerReference w:type="default" r:id="rId22"/>
      <w:pgSz w:w="11907" w:h="16840" w:code="9"/>
      <w:pgMar w:top="610" w:right="1134" w:bottom="993" w:left="1418" w:header="284" w:footer="12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D3C" w:rsidRDefault="00B24D3C">
      <w:r>
        <w:separator/>
      </w:r>
    </w:p>
  </w:endnote>
  <w:endnote w:type="continuationSeparator" w:id="0">
    <w:p w:rsidR="00B24D3C" w:rsidRDefault="00B24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Fonte Ecológica Spranq">
    <w:panose1 w:val="020B0603030804020204"/>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1E0" w:firstRow="1" w:lastRow="1" w:firstColumn="1" w:lastColumn="1" w:noHBand="0" w:noVBand="0"/>
    </w:tblPr>
    <w:tblGrid>
      <w:gridCol w:w="3098"/>
      <w:gridCol w:w="2268"/>
      <w:gridCol w:w="1842"/>
      <w:gridCol w:w="2740"/>
    </w:tblGrid>
    <w:tr w:rsidR="00146FD8" w:rsidRPr="003F7445" w:rsidTr="00474351">
      <w:trPr>
        <w:trHeight w:val="269"/>
        <w:jc w:val="center"/>
      </w:trPr>
      <w:tc>
        <w:tcPr>
          <w:tcW w:w="3098" w:type="dxa"/>
          <w:shd w:val="clear" w:color="auto" w:fill="auto"/>
        </w:tcPr>
        <w:p w:rsidR="00146FD8" w:rsidRPr="00413FC8" w:rsidRDefault="00146FD8" w:rsidP="00BF2261">
          <w:pPr>
            <w:pStyle w:val="Rodap"/>
            <w:rPr>
              <w:rFonts w:ascii="Arial" w:hAnsi="Arial" w:cs="Arial"/>
              <w:sz w:val="16"/>
              <w:szCs w:val="16"/>
            </w:rPr>
          </w:pPr>
        </w:p>
      </w:tc>
      <w:tc>
        <w:tcPr>
          <w:tcW w:w="2268" w:type="dxa"/>
          <w:shd w:val="clear" w:color="auto" w:fill="auto"/>
        </w:tcPr>
        <w:p w:rsidR="00146FD8" w:rsidRPr="00413FC8" w:rsidRDefault="00146FD8" w:rsidP="0036083C">
          <w:pPr>
            <w:pStyle w:val="Rodap"/>
            <w:rPr>
              <w:rFonts w:ascii="Arial" w:hAnsi="Arial" w:cs="Arial"/>
              <w:sz w:val="16"/>
              <w:szCs w:val="16"/>
            </w:rPr>
          </w:pPr>
        </w:p>
      </w:tc>
      <w:tc>
        <w:tcPr>
          <w:tcW w:w="1842" w:type="dxa"/>
          <w:shd w:val="clear" w:color="auto" w:fill="auto"/>
        </w:tcPr>
        <w:p w:rsidR="00146FD8" w:rsidRPr="00413FC8" w:rsidRDefault="00146FD8" w:rsidP="00E43D06">
          <w:pPr>
            <w:pStyle w:val="Rodap"/>
            <w:rPr>
              <w:rFonts w:ascii="Arial" w:hAnsi="Arial" w:cs="Arial"/>
              <w:sz w:val="16"/>
              <w:szCs w:val="16"/>
            </w:rPr>
          </w:pPr>
        </w:p>
      </w:tc>
      <w:tc>
        <w:tcPr>
          <w:tcW w:w="2740" w:type="dxa"/>
          <w:shd w:val="clear" w:color="auto" w:fill="auto"/>
        </w:tcPr>
        <w:p w:rsidR="00146FD8" w:rsidRPr="00393FDF" w:rsidRDefault="00146FD8" w:rsidP="00E43D06">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BE09C8">
            <w:rPr>
              <w:rStyle w:val="Nmerodepgina"/>
              <w:rFonts w:ascii="Arial" w:hAnsi="Arial" w:cs="Arial"/>
              <w:noProof/>
              <w:sz w:val="16"/>
              <w:szCs w:val="16"/>
            </w:rPr>
            <w:t>1</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222564">
            <w:rPr>
              <w:rStyle w:val="Nmerodepgina"/>
              <w:rFonts w:ascii="Arial" w:hAnsi="Arial" w:cs="Arial"/>
              <w:noProof/>
              <w:sz w:val="16"/>
              <w:szCs w:val="16"/>
            </w:rPr>
            <w:t>30</w:t>
          </w:r>
          <w:r w:rsidRPr="00393FDF">
            <w:rPr>
              <w:rStyle w:val="Nmerodepgina"/>
              <w:rFonts w:ascii="Arial" w:hAnsi="Arial" w:cs="Arial"/>
              <w:sz w:val="16"/>
              <w:szCs w:val="16"/>
            </w:rPr>
            <w:fldChar w:fldCharType="end"/>
          </w:r>
        </w:p>
      </w:tc>
    </w:tr>
  </w:tbl>
  <w:p w:rsidR="00146FD8" w:rsidRPr="003F7445" w:rsidRDefault="00146FD8" w:rsidP="00CF0176">
    <w:pPr>
      <w:pStyle w:val="Rodap"/>
      <w:ind w:right="-141"/>
      <w:rPr>
        <w:rFonts w:ascii="Fonte Ecológica Spranq" w:hAnsi="Fonte Ecológica Spranq"/>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7" w:type="dxa"/>
      <w:jc w:val="center"/>
      <w:tblLook w:val="01E0" w:firstRow="1" w:lastRow="1" w:firstColumn="1" w:lastColumn="1" w:noHBand="0" w:noVBand="0"/>
    </w:tblPr>
    <w:tblGrid>
      <w:gridCol w:w="2801"/>
      <w:gridCol w:w="297"/>
      <w:gridCol w:w="1971"/>
      <w:gridCol w:w="297"/>
      <w:gridCol w:w="1545"/>
      <w:gridCol w:w="297"/>
      <w:gridCol w:w="2579"/>
    </w:tblGrid>
    <w:tr w:rsidR="00146FD8" w:rsidRPr="00413FC8" w:rsidTr="009B786D">
      <w:trPr>
        <w:gridAfter w:val="1"/>
        <w:wAfter w:w="2579" w:type="dxa"/>
        <w:trHeight w:val="269"/>
        <w:jc w:val="center"/>
      </w:trPr>
      <w:tc>
        <w:tcPr>
          <w:tcW w:w="3098" w:type="dxa"/>
          <w:gridSpan w:val="2"/>
          <w:shd w:val="clear" w:color="auto" w:fill="auto"/>
        </w:tcPr>
        <w:p w:rsidR="00146FD8" w:rsidRPr="00413FC8" w:rsidRDefault="00146FD8" w:rsidP="009B786D">
          <w:pPr>
            <w:pStyle w:val="Rodap"/>
            <w:ind w:left="-58"/>
            <w:rPr>
              <w:rFonts w:ascii="Arial" w:hAnsi="Arial" w:cs="Arial"/>
              <w:sz w:val="16"/>
              <w:szCs w:val="16"/>
            </w:rPr>
          </w:pPr>
          <w:r w:rsidRPr="00413FC8">
            <w:rPr>
              <w:rFonts w:ascii="Arial" w:hAnsi="Arial" w:cs="Arial"/>
              <w:sz w:val="16"/>
              <w:szCs w:val="16"/>
            </w:rPr>
            <w:t xml:space="preserve">FRM-EMERJ-017-34 </w:t>
          </w:r>
        </w:p>
      </w:tc>
      <w:tc>
        <w:tcPr>
          <w:tcW w:w="2268" w:type="dxa"/>
          <w:gridSpan w:val="2"/>
          <w:shd w:val="clear" w:color="auto" w:fill="auto"/>
        </w:tcPr>
        <w:p w:rsidR="00146FD8" w:rsidRPr="00413FC8" w:rsidRDefault="00146FD8" w:rsidP="009B786D">
          <w:pPr>
            <w:pStyle w:val="Rodap"/>
            <w:rPr>
              <w:rFonts w:ascii="Arial" w:hAnsi="Arial" w:cs="Arial"/>
              <w:sz w:val="16"/>
              <w:szCs w:val="16"/>
            </w:rPr>
          </w:pPr>
          <w:r w:rsidRPr="00413FC8">
            <w:rPr>
              <w:rFonts w:ascii="Arial" w:hAnsi="Arial" w:cs="Arial"/>
              <w:sz w:val="16"/>
              <w:szCs w:val="16"/>
            </w:rPr>
            <w:t xml:space="preserve">Revisão: 00  </w:t>
          </w:r>
        </w:p>
      </w:tc>
      <w:tc>
        <w:tcPr>
          <w:tcW w:w="1842" w:type="dxa"/>
          <w:gridSpan w:val="2"/>
          <w:shd w:val="clear" w:color="auto" w:fill="auto"/>
        </w:tcPr>
        <w:p w:rsidR="00146FD8" w:rsidRPr="00413FC8" w:rsidRDefault="00146FD8" w:rsidP="009B786D">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r>
    <w:tr w:rsidR="00146FD8" w:rsidRPr="00ED2B11" w:rsidTr="009B786D">
      <w:trPr>
        <w:trHeight w:val="269"/>
        <w:jc w:val="center"/>
      </w:trPr>
      <w:tc>
        <w:tcPr>
          <w:tcW w:w="2801" w:type="dxa"/>
          <w:shd w:val="clear" w:color="auto" w:fill="auto"/>
        </w:tcPr>
        <w:p w:rsidR="00146FD8" w:rsidRPr="00ED2B11" w:rsidRDefault="00146FD8" w:rsidP="002351F7">
          <w:pPr>
            <w:pStyle w:val="Rodap"/>
            <w:ind w:left="-58" w:firstLine="247"/>
            <w:rPr>
              <w:rFonts w:ascii="Arial" w:hAnsi="Arial" w:cs="Arial"/>
              <w:sz w:val="16"/>
              <w:szCs w:val="16"/>
            </w:rPr>
          </w:pPr>
        </w:p>
      </w:tc>
      <w:tc>
        <w:tcPr>
          <w:tcW w:w="2268" w:type="dxa"/>
          <w:gridSpan w:val="2"/>
          <w:shd w:val="clear" w:color="auto" w:fill="auto"/>
        </w:tcPr>
        <w:p w:rsidR="00146FD8" w:rsidRPr="00ED2B11" w:rsidRDefault="00146FD8" w:rsidP="00DA6774">
          <w:pPr>
            <w:pStyle w:val="Rodap"/>
            <w:rPr>
              <w:rFonts w:ascii="Arial" w:hAnsi="Arial" w:cs="Arial"/>
              <w:sz w:val="16"/>
              <w:szCs w:val="16"/>
            </w:rPr>
          </w:pPr>
        </w:p>
      </w:tc>
      <w:tc>
        <w:tcPr>
          <w:tcW w:w="1842" w:type="dxa"/>
          <w:gridSpan w:val="2"/>
          <w:shd w:val="clear" w:color="auto" w:fill="auto"/>
        </w:tcPr>
        <w:p w:rsidR="00146FD8" w:rsidRPr="00ED2B11" w:rsidRDefault="00146FD8" w:rsidP="0036083C">
          <w:pPr>
            <w:pStyle w:val="Rodap"/>
            <w:rPr>
              <w:rFonts w:ascii="Arial" w:hAnsi="Arial" w:cs="Arial"/>
              <w:sz w:val="16"/>
              <w:szCs w:val="16"/>
            </w:rPr>
          </w:pPr>
        </w:p>
      </w:tc>
      <w:tc>
        <w:tcPr>
          <w:tcW w:w="2876" w:type="dxa"/>
          <w:gridSpan w:val="2"/>
          <w:shd w:val="clear" w:color="auto" w:fill="auto"/>
        </w:tcPr>
        <w:p w:rsidR="00146FD8" w:rsidRPr="00ED2B11" w:rsidRDefault="00146FD8" w:rsidP="00623877">
          <w:pPr>
            <w:pStyle w:val="Rodap"/>
            <w:tabs>
              <w:tab w:val="center" w:pos="1302"/>
              <w:tab w:val="right" w:pos="2749"/>
            </w:tabs>
            <w:ind w:left="-144" w:right="-225"/>
            <w:rPr>
              <w:rFonts w:ascii="Arial" w:hAnsi="Arial" w:cs="Arial"/>
              <w:sz w:val="16"/>
              <w:szCs w:val="16"/>
            </w:rPr>
          </w:pPr>
          <w:r w:rsidRPr="00ED2B11">
            <w:rPr>
              <w:rFonts w:ascii="Arial" w:hAnsi="Arial" w:cs="Arial"/>
              <w:sz w:val="16"/>
              <w:szCs w:val="16"/>
            </w:rPr>
            <w:tab/>
            <w:t xml:space="preserve">                                             Pag.: </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PAGE </w:instrText>
          </w:r>
          <w:r w:rsidRPr="00ED2B11">
            <w:rPr>
              <w:rStyle w:val="Nmerodepgina"/>
              <w:rFonts w:ascii="Arial" w:hAnsi="Arial" w:cs="Arial"/>
              <w:sz w:val="16"/>
              <w:szCs w:val="16"/>
            </w:rPr>
            <w:fldChar w:fldCharType="separate"/>
          </w:r>
          <w:r w:rsidR="00BE09C8">
            <w:rPr>
              <w:rStyle w:val="Nmerodepgina"/>
              <w:rFonts w:ascii="Arial" w:hAnsi="Arial" w:cs="Arial"/>
              <w:noProof/>
              <w:sz w:val="16"/>
              <w:szCs w:val="16"/>
            </w:rPr>
            <w:t>21</w:t>
          </w:r>
          <w:r w:rsidRPr="00ED2B11">
            <w:rPr>
              <w:rStyle w:val="Nmerodepgina"/>
              <w:rFonts w:ascii="Arial" w:hAnsi="Arial" w:cs="Arial"/>
              <w:sz w:val="16"/>
              <w:szCs w:val="16"/>
            </w:rPr>
            <w:fldChar w:fldCharType="end"/>
          </w:r>
          <w:r w:rsidRPr="00ED2B11">
            <w:rPr>
              <w:rStyle w:val="Nmerodepgina"/>
              <w:rFonts w:ascii="Arial" w:hAnsi="Arial" w:cs="Arial"/>
              <w:sz w:val="16"/>
              <w:szCs w:val="16"/>
            </w:rPr>
            <w:t>/</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NUMPAGES </w:instrText>
          </w:r>
          <w:r w:rsidRPr="00ED2B11">
            <w:rPr>
              <w:rStyle w:val="Nmerodepgina"/>
              <w:rFonts w:ascii="Arial" w:hAnsi="Arial" w:cs="Arial"/>
              <w:sz w:val="16"/>
              <w:szCs w:val="16"/>
            </w:rPr>
            <w:fldChar w:fldCharType="separate"/>
          </w:r>
          <w:r w:rsidR="00222564">
            <w:rPr>
              <w:rStyle w:val="Nmerodepgina"/>
              <w:rFonts w:ascii="Arial" w:hAnsi="Arial" w:cs="Arial"/>
              <w:noProof/>
              <w:sz w:val="16"/>
              <w:szCs w:val="16"/>
            </w:rPr>
            <w:t>30</w:t>
          </w:r>
          <w:r w:rsidRPr="00ED2B11">
            <w:rPr>
              <w:rStyle w:val="Nmerodepgina"/>
              <w:rFonts w:ascii="Arial" w:hAnsi="Arial" w:cs="Arial"/>
              <w:sz w:val="16"/>
              <w:szCs w:val="16"/>
            </w:rPr>
            <w:fldChar w:fldCharType="end"/>
          </w:r>
        </w:p>
      </w:tc>
    </w:tr>
  </w:tbl>
  <w:p w:rsidR="00146FD8" w:rsidRPr="00ED2B11" w:rsidRDefault="00146FD8" w:rsidP="00DA6774">
    <w:pPr>
      <w:pStyle w:val="Rodap"/>
      <w:ind w:right="-141"/>
      <w:rPr>
        <w:rFonts w:ascii="Fonte Ecológica Spranq" w:hAnsi="Fonte Ecológica Spranq"/>
        <w:sz w:val="2"/>
        <w:szCs w:val="2"/>
      </w:rPr>
    </w:pPr>
  </w:p>
  <w:p w:rsidR="00146FD8" w:rsidRPr="00ED2B11" w:rsidRDefault="00146FD8" w:rsidP="00DA6774"/>
  <w:p w:rsidR="00146FD8" w:rsidRPr="00DA6774" w:rsidRDefault="00146FD8" w:rsidP="00DA677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D3C" w:rsidRDefault="00B24D3C">
      <w:r>
        <w:separator/>
      </w:r>
    </w:p>
  </w:footnote>
  <w:footnote w:type="continuationSeparator" w:id="0">
    <w:p w:rsidR="00B24D3C" w:rsidRDefault="00B24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7" w:type="dxa"/>
      <w:tblInd w:w="30" w:type="dxa"/>
      <w:tblLayout w:type="fixed"/>
      <w:tblCellMar>
        <w:left w:w="30" w:type="dxa"/>
        <w:right w:w="30" w:type="dxa"/>
      </w:tblCellMar>
      <w:tblLook w:val="0000" w:firstRow="0" w:lastRow="0" w:firstColumn="0" w:lastColumn="0" w:noHBand="0" w:noVBand="0"/>
    </w:tblPr>
    <w:tblGrid>
      <w:gridCol w:w="1744"/>
      <w:gridCol w:w="8143"/>
    </w:tblGrid>
    <w:tr w:rsidR="00146FD8" w:rsidRPr="00146FD8" w:rsidTr="00FE6307">
      <w:trPr>
        <w:trHeight w:val="1413"/>
      </w:trPr>
      <w:tc>
        <w:tcPr>
          <w:tcW w:w="1744" w:type="dxa"/>
          <w:tcBorders>
            <w:top w:val="nil"/>
            <w:bottom w:val="nil"/>
          </w:tcBorders>
        </w:tcPr>
        <w:p w:rsidR="00146FD8" w:rsidRPr="003F7445" w:rsidRDefault="00146FD8" w:rsidP="00393FDF">
          <w:pPr>
            <w:pStyle w:val="Normal0"/>
            <w:tabs>
              <w:tab w:val="left" w:pos="153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ascii="Fonte Ecológica Spranq" w:hAnsi="Fonte Ecológica Spranq"/>
              <w:b/>
            </w:rPr>
          </w:pPr>
          <w:r w:rsidRPr="003F7445">
            <w:rPr>
              <w:rFonts w:ascii="Fonte Ecológica Spranq" w:hAnsi="Fonte Ecológica Spranq"/>
              <w:noProof/>
              <w:sz w:val="22"/>
              <w:lang w:val="pt-BR" w:eastAsia="pt-BR"/>
            </w:rPr>
            <w:drawing>
              <wp:inline distT="0" distB="0" distL="0" distR="0">
                <wp:extent cx="723900" cy="590550"/>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90550"/>
                        </a:xfrm>
                        <a:prstGeom prst="rect">
                          <a:avLst/>
                        </a:prstGeom>
                        <a:noFill/>
                        <a:ln>
                          <a:noFill/>
                        </a:ln>
                      </pic:spPr>
                    </pic:pic>
                  </a:graphicData>
                </a:graphic>
              </wp:inline>
            </w:drawing>
          </w:r>
        </w:p>
      </w:tc>
      <w:tc>
        <w:tcPr>
          <w:tcW w:w="8143" w:type="dxa"/>
          <w:tcBorders>
            <w:top w:val="nil"/>
            <w:bottom w:val="nil"/>
          </w:tcBorders>
          <w:vAlign w:val="center"/>
        </w:tcPr>
        <w:p w:rsidR="00146FD8" w:rsidRDefault="00146FD8"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146FD8" w:rsidRPr="00393FDF" w:rsidRDefault="00146FD8"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146FD8" w:rsidRDefault="00146FD8" w:rsidP="00BA2D8B">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cs="Arial"/>
              <w:b/>
              <w:sz w:val="22"/>
              <w:lang w:val="pt-BR"/>
            </w:rPr>
          </w:pPr>
          <w:r w:rsidRPr="00393FDF">
            <w:rPr>
              <w:rFonts w:cs="Arial"/>
              <w:b/>
              <w:sz w:val="22"/>
              <w:lang w:val="pt-BR"/>
            </w:rPr>
            <w:t>DEPARTAMENTO DE ADMINISTRAÇÃO - SERVIÇO DE COMPRAS</w:t>
          </w:r>
        </w:p>
        <w:p w:rsidR="00146FD8" w:rsidRDefault="00146FD8" w:rsidP="00CC3942">
          <w:pPr>
            <w:pStyle w:val="Default"/>
            <w:jc w:val="center"/>
            <w:rPr>
              <w:b/>
              <w:bCs/>
              <w:color w:val="C00000"/>
              <w:sz w:val="20"/>
              <w:szCs w:val="20"/>
            </w:rPr>
          </w:pPr>
        </w:p>
        <w:p w:rsidR="00146FD8" w:rsidRPr="00FE6307" w:rsidRDefault="00146FD8" w:rsidP="00FE6307">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rPr>
              <w:rFonts w:cs="Arial"/>
              <w:b/>
              <w:color w:val="FF0000"/>
              <w:lang w:val="pt-BR"/>
            </w:rPr>
          </w:pPr>
          <w:r>
            <w:rPr>
              <w:rFonts w:ascii="Fonte Ecológica Spranq" w:eastAsia="Times New Roman" w:hAnsi="Fonte Ecológica Spranq" w:cs="Arial"/>
              <w:b/>
              <w:sz w:val="22"/>
              <w:lang w:val="pt-BR"/>
            </w:rPr>
            <w:t xml:space="preserve">                                    </w:t>
          </w:r>
        </w:p>
      </w:tc>
    </w:tr>
  </w:tbl>
  <w:p w:rsidR="00146FD8" w:rsidRDefault="00146FD8" w:rsidP="00D301D6">
    <w:pPr>
      <w:pStyle w:val="Default"/>
      <w:jc w:val="center"/>
      <w:rPr>
        <w:b/>
        <w:bCs/>
        <w:color w:val="C0000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FD8" w:rsidRDefault="00146FD8" w:rsidP="002743B0">
    <w:pPr>
      <w:pStyle w:val="Default"/>
      <w:jc w:val="center"/>
      <w:rPr>
        <w:b/>
        <w:bCs/>
        <w:color w:val="C00000"/>
        <w:sz w:val="20"/>
        <w:szCs w:val="20"/>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3260"/>
      <w:gridCol w:w="1701"/>
    </w:tblGrid>
    <w:tr w:rsidR="00146FD8" w:rsidRPr="00146FD8" w:rsidTr="006200E3">
      <w:trPr>
        <w:cantSplit/>
      </w:trPr>
      <w:tc>
        <w:tcPr>
          <w:tcW w:w="1560" w:type="dxa"/>
          <w:vMerge w:val="restart"/>
          <w:vAlign w:val="center"/>
        </w:tcPr>
        <w:p w:rsidR="00146FD8" w:rsidRPr="0042336D" w:rsidRDefault="00146FD8" w:rsidP="00BC3493">
          <w:pPr>
            <w:jc w:val="center"/>
            <w:rPr>
              <w:rFonts w:ascii="Arial" w:hAnsi="Arial"/>
              <w:b/>
            </w:rPr>
          </w:pPr>
          <w:r w:rsidRPr="0042336D">
            <w:rPr>
              <w:rFonts w:ascii="Arial" w:hAnsi="Arial"/>
              <w:noProof/>
              <w:lang w:val="pt-BR" w:eastAsia="pt-BR"/>
            </w:rPr>
            <w:drawing>
              <wp:inline distT="0" distB="0" distL="0" distR="0" wp14:anchorId="505FD89A" wp14:editId="08055993">
                <wp:extent cx="695325" cy="619125"/>
                <wp:effectExtent l="0" t="0" r="9525" b="9525"/>
                <wp:docPr id="1" name="Imagem 1"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646" w:type="dxa"/>
          <w:gridSpan w:val="3"/>
          <w:vAlign w:val="center"/>
        </w:tcPr>
        <w:p w:rsidR="00146FD8" w:rsidRDefault="00146FD8"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146FD8" w:rsidRDefault="00146FD8"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146FD8" w:rsidRPr="00393FDF" w:rsidRDefault="00146FD8"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MODELO DE EDITAL DE PREGÃO ELETRÔNICO COMPRASNET</w:t>
          </w:r>
        </w:p>
        <w:p w:rsidR="00146FD8" w:rsidRPr="00BA2D8B" w:rsidRDefault="00146FD8" w:rsidP="00BA2D8B">
          <w:pPr>
            <w:jc w:val="center"/>
            <w:rPr>
              <w:rFonts w:ascii="Arial" w:hAnsi="Arial" w:cs="Arial"/>
              <w:b/>
              <w:sz w:val="20"/>
              <w:lang w:val="pt-BR"/>
            </w:rPr>
          </w:pPr>
          <w:r w:rsidRPr="00BA2D8B">
            <w:rPr>
              <w:rFonts w:ascii="Arial" w:hAnsi="Arial" w:cs="Arial"/>
              <w:b/>
              <w:sz w:val="20"/>
              <w:lang w:val="pt-BR"/>
            </w:rPr>
            <w:t>TERMO DE REFERÊNCIA</w:t>
          </w:r>
        </w:p>
        <w:p w:rsidR="00146FD8" w:rsidRPr="00074FF4" w:rsidRDefault="00146FD8" w:rsidP="00BA2D8B">
          <w:pPr>
            <w:jc w:val="center"/>
            <w:rPr>
              <w:rFonts w:ascii="Fonte Ecológica Spranq" w:hAnsi="Fonte Ecológica Spranq"/>
              <w:b/>
              <w:lang w:val="pt-BR"/>
            </w:rPr>
          </w:pPr>
          <w:r w:rsidRPr="00BA2D8B">
            <w:rPr>
              <w:rFonts w:ascii="Arial" w:hAnsi="Arial" w:cs="Arial"/>
              <w:b/>
              <w:bCs/>
              <w:sz w:val="20"/>
              <w:lang w:val="pt-BR"/>
            </w:rPr>
            <w:t>ANEXO I</w:t>
          </w:r>
        </w:p>
      </w:tc>
    </w:tr>
    <w:tr w:rsidR="00146FD8" w:rsidTr="006200E3">
      <w:trPr>
        <w:cantSplit/>
        <w:trHeight w:val="790"/>
      </w:trPr>
      <w:tc>
        <w:tcPr>
          <w:tcW w:w="1560" w:type="dxa"/>
          <w:vMerge/>
        </w:tcPr>
        <w:p w:rsidR="00146FD8" w:rsidRPr="00074FF4" w:rsidRDefault="00146FD8" w:rsidP="00BC3493">
          <w:pPr>
            <w:jc w:val="center"/>
            <w:rPr>
              <w:rFonts w:ascii="Arial" w:hAnsi="Arial"/>
              <w:lang w:val="pt-BR"/>
            </w:rPr>
          </w:pPr>
        </w:p>
      </w:tc>
      <w:tc>
        <w:tcPr>
          <w:tcW w:w="3685" w:type="dxa"/>
        </w:tcPr>
        <w:p w:rsidR="00146FD8" w:rsidRPr="00FF00E2" w:rsidRDefault="00146FD8"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3260" w:type="dxa"/>
        </w:tcPr>
        <w:p w:rsidR="00146FD8" w:rsidRPr="00FF00E2" w:rsidRDefault="00146FD8"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146FD8" w:rsidRPr="00FF00E2" w:rsidRDefault="00146FD8"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1701" w:type="dxa"/>
        </w:tcPr>
        <w:p w:rsidR="00146FD8" w:rsidRPr="00FF00E2" w:rsidRDefault="00146FD8"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146FD8" w:rsidRPr="00FF00E2" w:rsidRDefault="00146FD8" w:rsidP="00D055B9">
          <w:pPr>
            <w:spacing w:after="60"/>
            <w:jc w:val="center"/>
            <w:rPr>
              <w:rFonts w:ascii="Fonte Ecológica Spranq" w:hAnsi="Fonte Ecológica Spranq"/>
              <w:b/>
              <w:bCs/>
              <w:sz w:val="18"/>
              <w:szCs w:val="18"/>
            </w:rPr>
          </w:pPr>
          <w:r>
            <w:rPr>
              <w:rFonts w:ascii="Fonte Ecológica Spranq" w:hAnsi="Fonte Ecológica Spranq"/>
              <w:b/>
              <w:bCs/>
              <w:sz w:val="18"/>
              <w:szCs w:val="18"/>
            </w:rPr>
            <w:t>09/2018</w:t>
          </w:r>
        </w:p>
      </w:tc>
    </w:tr>
  </w:tbl>
  <w:p w:rsidR="00146FD8" w:rsidRDefault="00146FD8" w:rsidP="002743B0">
    <w:pPr>
      <w:pStyle w:val="Default"/>
      <w:jc w:val="center"/>
      <w:rPr>
        <w:b/>
        <w:bCs/>
        <w:color w:val="C00000"/>
        <w:sz w:val="20"/>
        <w:szCs w:val="20"/>
      </w:rPr>
    </w:pPr>
    <w:r>
      <w:rPr>
        <w:b/>
        <w:bCs/>
        <w:color w:val="C00000"/>
        <w:sz w:val="20"/>
        <w:szCs w:val="20"/>
      </w:rPr>
      <w:t xml:space="preserve"> </w:t>
    </w:r>
  </w:p>
  <w:p w:rsidR="00146FD8" w:rsidRPr="002743B0" w:rsidRDefault="00146FD8" w:rsidP="002743B0">
    <w:pPr>
      <w:pStyle w:val="Default"/>
      <w:jc w:val="center"/>
      <w:rPr>
        <w:color w:val="FF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4243"/>
      <w:gridCol w:w="2561"/>
      <w:gridCol w:w="1561"/>
    </w:tblGrid>
    <w:tr w:rsidR="00146FD8" w:rsidRPr="00146FD8" w:rsidTr="0023022A">
      <w:trPr>
        <w:cantSplit/>
        <w:trHeight w:val="693"/>
        <w:jc w:val="center"/>
      </w:trPr>
      <w:tc>
        <w:tcPr>
          <w:tcW w:w="1472" w:type="dxa"/>
          <w:vAlign w:val="center"/>
        </w:tcPr>
        <w:p w:rsidR="00146FD8" w:rsidRPr="00F5752F" w:rsidRDefault="00146FD8" w:rsidP="00CB3A60">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56A9855E" wp14:editId="406E3C58">
                <wp:extent cx="523875" cy="466725"/>
                <wp:effectExtent l="0" t="0" r="9525" b="9525"/>
                <wp:docPr id="23" name="Imagem 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146FD8" w:rsidRDefault="00146FD8"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146FD8" w:rsidRDefault="00146FD8"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146FD8" w:rsidRPr="00393FDF" w:rsidRDefault="00146FD8"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MODELO DE EDITAL DE PREGÃO ELETRÔNICO COMPRASNET</w:t>
          </w:r>
        </w:p>
        <w:p w:rsidR="00146FD8" w:rsidRPr="00BA2D8B" w:rsidRDefault="00146FD8" w:rsidP="00CB3A60">
          <w:pPr>
            <w:jc w:val="center"/>
            <w:rPr>
              <w:rFonts w:ascii="Arial" w:hAnsi="Arial" w:cs="Arial"/>
              <w:b/>
              <w:sz w:val="20"/>
              <w:lang w:val="pt-BR"/>
            </w:rPr>
          </w:pPr>
          <w:r w:rsidRPr="00BA2D8B">
            <w:rPr>
              <w:rFonts w:ascii="Arial" w:hAnsi="Arial" w:cs="Arial"/>
              <w:b/>
              <w:sz w:val="20"/>
              <w:lang w:val="pt-BR"/>
            </w:rPr>
            <w:t>PROP</w:t>
          </w:r>
          <w:r>
            <w:rPr>
              <w:rFonts w:ascii="Arial" w:hAnsi="Arial" w:cs="Arial"/>
              <w:b/>
              <w:sz w:val="20"/>
              <w:lang w:val="pt-BR"/>
            </w:rPr>
            <w:t xml:space="preserve">OSTA DE PREÇO </w:t>
          </w:r>
        </w:p>
        <w:p w:rsidR="00146FD8" w:rsidRPr="00BA2D8B" w:rsidRDefault="00146FD8" w:rsidP="00CB3A60">
          <w:pPr>
            <w:jc w:val="center"/>
            <w:rPr>
              <w:rFonts w:ascii="Arial" w:hAnsi="Arial" w:cs="Arial"/>
              <w:b/>
              <w:lang w:val="pt-BR"/>
            </w:rPr>
          </w:pPr>
          <w:r w:rsidRPr="00BA2D8B">
            <w:rPr>
              <w:rFonts w:ascii="Arial" w:hAnsi="Arial" w:cs="Arial"/>
              <w:b/>
              <w:sz w:val="20"/>
              <w:lang w:val="pt-BR"/>
            </w:rPr>
            <w:t>ANEXO II</w:t>
          </w:r>
        </w:p>
      </w:tc>
    </w:tr>
    <w:tr w:rsidR="00146FD8" w:rsidRPr="00F5752F" w:rsidTr="0023022A">
      <w:trPr>
        <w:cantSplit/>
        <w:trHeight w:val="479"/>
        <w:jc w:val="center"/>
      </w:trPr>
      <w:tc>
        <w:tcPr>
          <w:tcW w:w="1472" w:type="dxa"/>
        </w:tcPr>
        <w:p w:rsidR="00146FD8" w:rsidRPr="004E3391" w:rsidRDefault="00146FD8" w:rsidP="00CB3A60">
          <w:pPr>
            <w:jc w:val="center"/>
            <w:rPr>
              <w:rFonts w:ascii="Fonte Ecológica Spranq" w:hAnsi="Fonte Ecológica Spranq"/>
              <w:lang w:val="pt-BR"/>
            </w:rPr>
          </w:pPr>
        </w:p>
      </w:tc>
      <w:tc>
        <w:tcPr>
          <w:tcW w:w="4243" w:type="dxa"/>
        </w:tcPr>
        <w:p w:rsidR="00146FD8" w:rsidRPr="00BA2D8B" w:rsidRDefault="00146FD8" w:rsidP="00CB3A60">
          <w:pPr>
            <w:pStyle w:val="Corpodetexto3"/>
            <w:rPr>
              <w:rFonts w:ascii="Arial" w:hAnsi="Arial" w:cs="Arial"/>
              <w:b/>
            </w:rPr>
          </w:pPr>
          <w:r w:rsidRPr="00BA2D8B">
            <w:rPr>
              <w:rFonts w:ascii="Arial" w:hAnsi="Arial" w:cs="Arial"/>
            </w:rPr>
            <w:t>DEPARTAMENTO DE ADMINISTRAÇÃO DEADM</w:t>
          </w:r>
        </w:p>
      </w:tc>
      <w:tc>
        <w:tcPr>
          <w:tcW w:w="2561" w:type="dxa"/>
        </w:tcPr>
        <w:p w:rsidR="00146FD8" w:rsidRPr="00BA2D8B" w:rsidRDefault="00146FD8" w:rsidP="00CB3A60">
          <w:pPr>
            <w:pStyle w:val="Corpodetexto3"/>
            <w:rPr>
              <w:rFonts w:ascii="Arial" w:hAnsi="Arial" w:cs="Arial"/>
            </w:rPr>
          </w:pPr>
          <w:r w:rsidRPr="00BA2D8B">
            <w:rPr>
              <w:rFonts w:ascii="Arial" w:hAnsi="Arial" w:cs="Arial"/>
            </w:rPr>
            <w:t>SERVIÇO DE COMPRAS</w:t>
          </w:r>
        </w:p>
        <w:p w:rsidR="00146FD8" w:rsidRPr="00BA2D8B" w:rsidRDefault="00146FD8" w:rsidP="00CB3A60">
          <w:pPr>
            <w:pStyle w:val="Corpodetexto3"/>
            <w:rPr>
              <w:rFonts w:ascii="Arial" w:hAnsi="Arial" w:cs="Arial"/>
            </w:rPr>
          </w:pPr>
          <w:r w:rsidRPr="00BA2D8B">
            <w:rPr>
              <w:rFonts w:ascii="Arial" w:hAnsi="Arial" w:cs="Arial"/>
            </w:rPr>
            <w:t>SECOM</w:t>
          </w:r>
        </w:p>
      </w:tc>
      <w:tc>
        <w:tcPr>
          <w:tcW w:w="1561" w:type="dxa"/>
        </w:tcPr>
        <w:p w:rsidR="00146FD8" w:rsidRPr="00BA2D8B" w:rsidRDefault="00146FD8" w:rsidP="00CB3A60">
          <w:pPr>
            <w:pStyle w:val="Corpodetexto3"/>
            <w:rPr>
              <w:rFonts w:ascii="Arial" w:hAnsi="Arial" w:cs="Arial"/>
            </w:rPr>
          </w:pPr>
          <w:r w:rsidRPr="00BA2D8B">
            <w:rPr>
              <w:rFonts w:ascii="Arial" w:hAnsi="Arial" w:cs="Arial"/>
            </w:rPr>
            <w:t>LICITAÇÃO Nº:</w:t>
          </w:r>
          <w:r>
            <w:rPr>
              <w:rFonts w:ascii="Arial" w:hAnsi="Arial" w:cs="Arial"/>
            </w:rPr>
            <w:t>9/2018</w:t>
          </w:r>
        </w:p>
        <w:p w:rsidR="00146FD8" w:rsidRPr="00BA2D8B" w:rsidRDefault="00146FD8" w:rsidP="00CB3A60">
          <w:pPr>
            <w:pStyle w:val="Corpodetexto3"/>
            <w:rPr>
              <w:rFonts w:ascii="Arial" w:hAnsi="Arial" w:cs="Arial"/>
            </w:rPr>
          </w:pPr>
        </w:p>
      </w:tc>
    </w:tr>
  </w:tbl>
  <w:p w:rsidR="00146FD8" w:rsidRPr="000F2480" w:rsidRDefault="00146FD8" w:rsidP="000F2480">
    <w:pPr>
      <w:pStyle w:val="Cabealho"/>
      <w:ind w:left="-284" w:right="-141"/>
      <w:jc w:val="center"/>
      <w:rPr>
        <w:rFonts w:ascii="Arial" w:hAnsi="Arial" w:cs="Arial"/>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FD8" w:rsidRDefault="00146FD8">
    <w:pPr>
      <w:pStyle w:val="Cabealho"/>
    </w:pPr>
  </w:p>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4243"/>
      <w:gridCol w:w="2561"/>
      <w:gridCol w:w="1561"/>
    </w:tblGrid>
    <w:tr w:rsidR="00146FD8" w:rsidRPr="00146FD8" w:rsidTr="005233D7">
      <w:trPr>
        <w:cantSplit/>
        <w:trHeight w:val="693"/>
        <w:jc w:val="center"/>
      </w:trPr>
      <w:tc>
        <w:tcPr>
          <w:tcW w:w="1472" w:type="dxa"/>
          <w:vAlign w:val="center"/>
        </w:tcPr>
        <w:p w:rsidR="00146FD8" w:rsidRPr="00F5752F" w:rsidRDefault="00146FD8" w:rsidP="00FC3782">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624433BF" wp14:editId="6D8219D9">
                <wp:extent cx="523875" cy="466725"/>
                <wp:effectExtent l="0" t="0" r="9525" b="9525"/>
                <wp:docPr id="2" name="Imagem 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146FD8" w:rsidRDefault="00146FD8" w:rsidP="00FC378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146FD8" w:rsidRDefault="00146FD8" w:rsidP="00FC378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146FD8" w:rsidRPr="00393FDF" w:rsidRDefault="00146FD8" w:rsidP="00FC378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MODELO DE EDITAL DE PREGÃO ELETRÔNICO COMPRASNET</w:t>
          </w:r>
        </w:p>
        <w:p w:rsidR="00146FD8" w:rsidRPr="00BA2D8B" w:rsidRDefault="00146FD8" w:rsidP="00FC3782">
          <w:pPr>
            <w:jc w:val="center"/>
            <w:rPr>
              <w:rFonts w:ascii="Arial" w:hAnsi="Arial" w:cs="Arial"/>
              <w:b/>
              <w:sz w:val="20"/>
              <w:lang w:val="pt-BR"/>
            </w:rPr>
          </w:pPr>
          <w:r>
            <w:rPr>
              <w:rFonts w:ascii="Arial" w:hAnsi="Arial" w:cs="Arial"/>
              <w:b/>
              <w:sz w:val="20"/>
              <w:lang w:val="pt-BR"/>
            </w:rPr>
            <w:t>ATA DE REGISTRO DE PREÇOS</w:t>
          </w:r>
        </w:p>
        <w:p w:rsidR="00146FD8" w:rsidRPr="00BA2D8B" w:rsidRDefault="00146FD8" w:rsidP="00FC3782">
          <w:pPr>
            <w:jc w:val="center"/>
            <w:rPr>
              <w:rFonts w:ascii="Arial" w:hAnsi="Arial" w:cs="Arial"/>
              <w:b/>
              <w:lang w:val="pt-BR"/>
            </w:rPr>
          </w:pPr>
          <w:r>
            <w:rPr>
              <w:rFonts w:ascii="Arial" w:hAnsi="Arial" w:cs="Arial"/>
              <w:b/>
              <w:sz w:val="20"/>
              <w:lang w:val="pt-BR"/>
            </w:rPr>
            <w:t>ANEXO III</w:t>
          </w:r>
        </w:p>
      </w:tc>
    </w:tr>
    <w:tr w:rsidR="00146FD8" w:rsidRPr="00F5752F" w:rsidTr="005233D7">
      <w:trPr>
        <w:cantSplit/>
        <w:trHeight w:val="479"/>
        <w:jc w:val="center"/>
      </w:trPr>
      <w:tc>
        <w:tcPr>
          <w:tcW w:w="1472" w:type="dxa"/>
        </w:tcPr>
        <w:p w:rsidR="00146FD8" w:rsidRPr="004E3391" w:rsidRDefault="00146FD8" w:rsidP="00FC3782">
          <w:pPr>
            <w:jc w:val="center"/>
            <w:rPr>
              <w:rFonts w:ascii="Fonte Ecológica Spranq" w:hAnsi="Fonte Ecológica Spranq"/>
              <w:lang w:val="pt-BR"/>
            </w:rPr>
          </w:pPr>
        </w:p>
      </w:tc>
      <w:tc>
        <w:tcPr>
          <w:tcW w:w="4243" w:type="dxa"/>
        </w:tcPr>
        <w:p w:rsidR="00146FD8" w:rsidRPr="00BA2D8B" w:rsidRDefault="00146FD8" w:rsidP="00FC3782">
          <w:pPr>
            <w:pStyle w:val="Corpodetexto3"/>
            <w:rPr>
              <w:rFonts w:ascii="Arial" w:hAnsi="Arial" w:cs="Arial"/>
              <w:b/>
            </w:rPr>
          </w:pPr>
          <w:r w:rsidRPr="00BA2D8B">
            <w:rPr>
              <w:rFonts w:ascii="Arial" w:hAnsi="Arial" w:cs="Arial"/>
            </w:rPr>
            <w:t>DEPARTAMENTO DE ADMINISTRAÇÃO DEADM</w:t>
          </w:r>
        </w:p>
      </w:tc>
      <w:tc>
        <w:tcPr>
          <w:tcW w:w="2561" w:type="dxa"/>
        </w:tcPr>
        <w:p w:rsidR="00146FD8" w:rsidRPr="00BA2D8B" w:rsidRDefault="00146FD8" w:rsidP="00FC3782">
          <w:pPr>
            <w:pStyle w:val="Corpodetexto3"/>
            <w:rPr>
              <w:rFonts w:ascii="Arial" w:hAnsi="Arial" w:cs="Arial"/>
            </w:rPr>
          </w:pPr>
          <w:r w:rsidRPr="00BA2D8B">
            <w:rPr>
              <w:rFonts w:ascii="Arial" w:hAnsi="Arial" w:cs="Arial"/>
            </w:rPr>
            <w:t>SERVIÇO DE COMPRAS</w:t>
          </w:r>
        </w:p>
        <w:p w:rsidR="00146FD8" w:rsidRPr="00BA2D8B" w:rsidRDefault="00146FD8" w:rsidP="00FC3782">
          <w:pPr>
            <w:pStyle w:val="Corpodetexto3"/>
            <w:rPr>
              <w:rFonts w:ascii="Arial" w:hAnsi="Arial" w:cs="Arial"/>
            </w:rPr>
          </w:pPr>
          <w:r w:rsidRPr="00BA2D8B">
            <w:rPr>
              <w:rFonts w:ascii="Arial" w:hAnsi="Arial" w:cs="Arial"/>
            </w:rPr>
            <w:t>SECOM</w:t>
          </w:r>
        </w:p>
      </w:tc>
      <w:tc>
        <w:tcPr>
          <w:tcW w:w="1561" w:type="dxa"/>
        </w:tcPr>
        <w:p w:rsidR="00146FD8" w:rsidRPr="00BA2D8B" w:rsidRDefault="00146FD8" w:rsidP="00FC3782">
          <w:pPr>
            <w:pStyle w:val="Corpodetexto3"/>
            <w:rPr>
              <w:rFonts w:ascii="Arial" w:hAnsi="Arial" w:cs="Arial"/>
            </w:rPr>
          </w:pPr>
          <w:r w:rsidRPr="00BA2D8B">
            <w:rPr>
              <w:rFonts w:ascii="Arial" w:hAnsi="Arial" w:cs="Arial"/>
            </w:rPr>
            <w:t>LICITAÇÃO Nº:</w:t>
          </w:r>
          <w:r>
            <w:rPr>
              <w:rFonts w:ascii="Arial" w:hAnsi="Arial" w:cs="Arial"/>
            </w:rPr>
            <w:t>9/2018</w:t>
          </w:r>
        </w:p>
        <w:p w:rsidR="00146FD8" w:rsidRPr="00BA2D8B" w:rsidRDefault="00146FD8" w:rsidP="00FC3782">
          <w:pPr>
            <w:pStyle w:val="Corpodetexto3"/>
            <w:rPr>
              <w:rFonts w:ascii="Arial" w:hAnsi="Arial" w:cs="Arial"/>
            </w:rPr>
          </w:pPr>
        </w:p>
      </w:tc>
    </w:tr>
  </w:tbl>
  <w:p w:rsidR="00146FD8" w:rsidRDefault="00146FD8">
    <w:pPr>
      <w:pStyle w:val="Cabealho"/>
    </w:pPr>
  </w:p>
  <w:p w:rsidR="00146FD8" w:rsidRPr="000F2480" w:rsidRDefault="00146FD8" w:rsidP="000F2480">
    <w:pPr>
      <w:pStyle w:val="Cabealho"/>
      <w:ind w:left="-284" w:right="-141"/>
      <w:jc w:val="center"/>
      <w:rPr>
        <w:rFonts w:ascii="Arial" w:hAnsi="Arial" w:cs="Arial"/>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B65CD"/>
    <w:multiLevelType w:val="multilevel"/>
    <w:tmpl w:val="27460198"/>
    <w:lvl w:ilvl="0">
      <w:start w:val="1"/>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720" w:hanging="72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080" w:hanging="108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440" w:hanging="1440"/>
      </w:pPr>
      <w:rPr>
        <w:rFonts w:hint="default"/>
        <w:sz w:val="18"/>
      </w:rPr>
    </w:lvl>
  </w:abstractNum>
  <w:abstractNum w:abstractNumId="1" w15:restartNumberingAfterBreak="0">
    <w:nsid w:val="11983857"/>
    <w:multiLevelType w:val="multilevel"/>
    <w:tmpl w:val="EC727350"/>
    <w:lvl w:ilvl="0">
      <w:start w:val="1"/>
      <w:numFmt w:val="decimal"/>
      <w:pStyle w:val="Ni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E50C5B"/>
    <w:multiLevelType w:val="singleLevel"/>
    <w:tmpl w:val="04160011"/>
    <w:lvl w:ilvl="0">
      <w:start w:val="1"/>
      <w:numFmt w:val="decimal"/>
      <w:lvlText w:val="%1)"/>
      <w:lvlJc w:val="left"/>
      <w:pPr>
        <w:tabs>
          <w:tab w:val="num" w:pos="360"/>
        </w:tabs>
        <w:ind w:left="360" w:hanging="360"/>
      </w:pPr>
    </w:lvl>
  </w:abstractNum>
  <w:abstractNum w:abstractNumId="3" w15:restartNumberingAfterBreak="0">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C05120"/>
    <w:multiLevelType w:val="multilevel"/>
    <w:tmpl w:val="03E23D4A"/>
    <w:lvl w:ilvl="0">
      <w:start w:val="1"/>
      <w:numFmt w:val="decimal"/>
      <w:lvlText w:val="%1."/>
      <w:lvlJc w:val="left"/>
      <w:pPr>
        <w:tabs>
          <w:tab w:val="num" w:pos="705"/>
        </w:tabs>
        <w:ind w:left="705" w:hanging="705"/>
      </w:pPr>
      <w:rPr>
        <w:rFonts w:ascii="Arial" w:hAnsi="Arial" w:cs="Arial" w:hint="default"/>
        <w:b/>
        <w:i w:val="0"/>
        <w:color w:val="auto"/>
        <w:sz w:val="21"/>
        <w:szCs w:val="21"/>
      </w:rPr>
    </w:lvl>
    <w:lvl w:ilvl="1">
      <w:start w:val="1"/>
      <w:numFmt w:val="decimal"/>
      <w:lvlText w:val="%1.%2."/>
      <w:lvlJc w:val="left"/>
      <w:pPr>
        <w:tabs>
          <w:tab w:val="num" w:pos="1701"/>
        </w:tabs>
        <w:ind w:left="1701" w:hanging="567"/>
      </w:pPr>
      <w:rPr>
        <w:rFonts w:ascii="Arial" w:hAnsi="Arial" w:cs="Arial" w:hint="default"/>
        <w:b/>
        <w:i w:val="0"/>
        <w:color w:val="auto"/>
        <w:sz w:val="21"/>
        <w:szCs w:val="21"/>
      </w:rPr>
    </w:lvl>
    <w:lvl w:ilvl="2">
      <w:start w:val="1"/>
      <w:numFmt w:val="decimal"/>
      <w:lvlText w:val="%1.%2.%3."/>
      <w:lvlJc w:val="left"/>
      <w:pPr>
        <w:tabs>
          <w:tab w:val="num" w:pos="3612"/>
        </w:tabs>
        <w:ind w:left="3612" w:hanging="720"/>
      </w:pPr>
      <w:rPr>
        <w:rFonts w:ascii="Arial" w:hAnsi="Arial" w:cs="Arial" w:hint="default"/>
        <w:b/>
        <w:i w:val="0"/>
        <w:color w:val="auto"/>
        <w:sz w:val="21"/>
        <w:szCs w:val="21"/>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5"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2"/>
    <w:lvlOverride w:ilvl="0">
      <w:startOverride w:val="1"/>
    </w:lvlOverride>
  </w:num>
  <w:num w:numId="2">
    <w:abstractNumId w:val="4"/>
  </w:num>
  <w:num w:numId="3">
    <w:abstractNumId w:val="4"/>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709"/>
          </w:tabs>
          <w:ind w:left="709"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525"/>
    <w:rsid w:val="0000153A"/>
    <w:rsid w:val="000020BC"/>
    <w:rsid w:val="00004172"/>
    <w:rsid w:val="00004E11"/>
    <w:rsid w:val="00005A13"/>
    <w:rsid w:val="00005CAF"/>
    <w:rsid w:val="00007EC4"/>
    <w:rsid w:val="0001242C"/>
    <w:rsid w:val="00014F76"/>
    <w:rsid w:val="00015A01"/>
    <w:rsid w:val="0001674F"/>
    <w:rsid w:val="0002052D"/>
    <w:rsid w:val="00020543"/>
    <w:rsid w:val="000214FD"/>
    <w:rsid w:val="00022574"/>
    <w:rsid w:val="000238D8"/>
    <w:rsid w:val="000249F5"/>
    <w:rsid w:val="00025378"/>
    <w:rsid w:val="00026E18"/>
    <w:rsid w:val="00027614"/>
    <w:rsid w:val="00030502"/>
    <w:rsid w:val="00030BB7"/>
    <w:rsid w:val="00031BBF"/>
    <w:rsid w:val="000323D0"/>
    <w:rsid w:val="0003350E"/>
    <w:rsid w:val="000337A6"/>
    <w:rsid w:val="00033AC0"/>
    <w:rsid w:val="00035B16"/>
    <w:rsid w:val="00036694"/>
    <w:rsid w:val="0004019F"/>
    <w:rsid w:val="00041D32"/>
    <w:rsid w:val="00043623"/>
    <w:rsid w:val="00044722"/>
    <w:rsid w:val="00044F8C"/>
    <w:rsid w:val="00046507"/>
    <w:rsid w:val="0004781E"/>
    <w:rsid w:val="000478DD"/>
    <w:rsid w:val="000501E4"/>
    <w:rsid w:val="00052FBB"/>
    <w:rsid w:val="00053280"/>
    <w:rsid w:val="00054E98"/>
    <w:rsid w:val="00055B92"/>
    <w:rsid w:val="00056F30"/>
    <w:rsid w:val="000626A1"/>
    <w:rsid w:val="00063BDF"/>
    <w:rsid w:val="0006558D"/>
    <w:rsid w:val="0006638C"/>
    <w:rsid w:val="000666AF"/>
    <w:rsid w:val="000728F8"/>
    <w:rsid w:val="00073079"/>
    <w:rsid w:val="000739AB"/>
    <w:rsid w:val="000743D5"/>
    <w:rsid w:val="00076578"/>
    <w:rsid w:val="00077935"/>
    <w:rsid w:val="00080D58"/>
    <w:rsid w:val="0008207A"/>
    <w:rsid w:val="000856A9"/>
    <w:rsid w:val="00090611"/>
    <w:rsid w:val="000928CA"/>
    <w:rsid w:val="00094494"/>
    <w:rsid w:val="000949F7"/>
    <w:rsid w:val="00094ED0"/>
    <w:rsid w:val="00095508"/>
    <w:rsid w:val="00095F7C"/>
    <w:rsid w:val="0009616D"/>
    <w:rsid w:val="000A1975"/>
    <w:rsid w:val="000A35B8"/>
    <w:rsid w:val="000A437F"/>
    <w:rsid w:val="000A5B8F"/>
    <w:rsid w:val="000B4476"/>
    <w:rsid w:val="000B484C"/>
    <w:rsid w:val="000B497F"/>
    <w:rsid w:val="000B524B"/>
    <w:rsid w:val="000B6D07"/>
    <w:rsid w:val="000C0217"/>
    <w:rsid w:val="000C093C"/>
    <w:rsid w:val="000C0AA3"/>
    <w:rsid w:val="000C15C0"/>
    <w:rsid w:val="000C18BE"/>
    <w:rsid w:val="000C210F"/>
    <w:rsid w:val="000C5EF6"/>
    <w:rsid w:val="000C6ABA"/>
    <w:rsid w:val="000D0273"/>
    <w:rsid w:val="000D11A4"/>
    <w:rsid w:val="000D18C6"/>
    <w:rsid w:val="000D1C80"/>
    <w:rsid w:val="000D1CD4"/>
    <w:rsid w:val="000D1F36"/>
    <w:rsid w:val="000D2C3A"/>
    <w:rsid w:val="000D7D6F"/>
    <w:rsid w:val="000E05B8"/>
    <w:rsid w:val="000E198A"/>
    <w:rsid w:val="000E35A7"/>
    <w:rsid w:val="000E4AD6"/>
    <w:rsid w:val="000E73BB"/>
    <w:rsid w:val="000E76FE"/>
    <w:rsid w:val="000F2480"/>
    <w:rsid w:val="000F2AB0"/>
    <w:rsid w:val="00100386"/>
    <w:rsid w:val="0010128E"/>
    <w:rsid w:val="00101D5A"/>
    <w:rsid w:val="001025B4"/>
    <w:rsid w:val="00105AE0"/>
    <w:rsid w:val="00110BDF"/>
    <w:rsid w:val="00110D55"/>
    <w:rsid w:val="00111B11"/>
    <w:rsid w:val="00114D7C"/>
    <w:rsid w:val="0011717E"/>
    <w:rsid w:val="00117582"/>
    <w:rsid w:val="001178A7"/>
    <w:rsid w:val="00117E2F"/>
    <w:rsid w:val="00120443"/>
    <w:rsid w:val="00121652"/>
    <w:rsid w:val="00122079"/>
    <w:rsid w:val="001223BC"/>
    <w:rsid w:val="00122B73"/>
    <w:rsid w:val="001246BC"/>
    <w:rsid w:val="0012496F"/>
    <w:rsid w:val="00124C70"/>
    <w:rsid w:val="00125514"/>
    <w:rsid w:val="00125679"/>
    <w:rsid w:val="00125EA3"/>
    <w:rsid w:val="00127C62"/>
    <w:rsid w:val="00131D7B"/>
    <w:rsid w:val="00131FE3"/>
    <w:rsid w:val="001327D2"/>
    <w:rsid w:val="00132EF7"/>
    <w:rsid w:val="00134F4A"/>
    <w:rsid w:val="001360B1"/>
    <w:rsid w:val="001366EE"/>
    <w:rsid w:val="00140CA1"/>
    <w:rsid w:val="0014674F"/>
    <w:rsid w:val="00146D58"/>
    <w:rsid w:val="00146FD8"/>
    <w:rsid w:val="0014704B"/>
    <w:rsid w:val="001517B4"/>
    <w:rsid w:val="001532EE"/>
    <w:rsid w:val="001548B1"/>
    <w:rsid w:val="0015564F"/>
    <w:rsid w:val="0015643F"/>
    <w:rsid w:val="001567A5"/>
    <w:rsid w:val="001575BF"/>
    <w:rsid w:val="00165006"/>
    <w:rsid w:val="00166D85"/>
    <w:rsid w:val="00166F17"/>
    <w:rsid w:val="00172CFB"/>
    <w:rsid w:val="00172DF1"/>
    <w:rsid w:val="00174306"/>
    <w:rsid w:val="001768D5"/>
    <w:rsid w:val="00180541"/>
    <w:rsid w:val="001807B2"/>
    <w:rsid w:val="00182269"/>
    <w:rsid w:val="00182FB4"/>
    <w:rsid w:val="001839DD"/>
    <w:rsid w:val="001851E6"/>
    <w:rsid w:val="0018617B"/>
    <w:rsid w:val="00186A28"/>
    <w:rsid w:val="0018714F"/>
    <w:rsid w:val="00187D6B"/>
    <w:rsid w:val="00191CFA"/>
    <w:rsid w:val="0019383B"/>
    <w:rsid w:val="0019550A"/>
    <w:rsid w:val="001966E1"/>
    <w:rsid w:val="00196727"/>
    <w:rsid w:val="00197CF7"/>
    <w:rsid w:val="001A1F29"/>
    <w:rsid w:val="001A2149"/>
    <w:rsid w:val="001A2AB8"/>
    <w:rsid w:val="001A4081"/>
    <w:rsid w:val="001A59C6"/>
    <w:rsid w:val="001A63DC"/>
    <w:rsid w:val="001A660D"/>
    <w:rsid w:val="001B180C"/>
    <w:rsid w:val="001B6CC4"/>
    <w:rsid w:val="001B73E5"/>
    <w:rsid w:val="001B792D"/>
    <w:rsid w:val="001C1B11"/>
    <w:rsid w:val="001C3C52"/>
    <w:rsid w:val="001C668D"/>
    <w:rsid w:val="001C67E6"/>
    <w:rsid w:val="001C6CB1"/>
    <w:rsid w:val="001C7499"/>
    <w:rsid w:val="001D314E"/>
    <w:rsid w:val="001D48E7"/>
    <w:rsid w:val="001D6B45"/>
    <w:rsid w:val="001E0021"/>
    <w:rsid w:val="001E0C57"/>
    <w:rsid w:val="001E0C6D"/>
    <w:rsid w:val="001E0DB6"/>
    <w:rsid w:val="001E0E17"/>
    <w:rsid w:val="001E4DEC"/>
    <w:rsid w:val="001E64B1"/>
    <w:rsid w:val="001E7A3E"/>
    <w:rsid w:val="001F33B0"/>
    <w:rsid w:val="001F687B"/>
    <w:rsid w:val="001F68B7"/>
    <w:rsid w:val="002004B5"/>
    <w:rsid w:val="0020329F"/>
    <w:rsid w:val="0020410B"/>
    <w:rsid w:val="00205B78"/>
    <w:rsid w:val="0020745C"/>
    <w:rsid w:val="002079E1"/>
    <w:rsid w:val="002102F7"/>
    <w:rsid w:val="002119BD"/>
    <w:rsid w:val="00214094"/>
    <w:rsid w:val="00214950"/>
    <w:rsid w:val="002157C5"/>
    <w:rsid w:val="002161A0"/>
    <w:rsid w:val="00220BC7"/>
    <w:rsid w:val="00221DFB"/>
    <w:rsid w:val="0022231A"/>
    <w:rsid w:val="00222361"/>
    <w:rsid w:val="00222564"/>
    <w:rsid w:val="00223E37"/>
    <w:rsid w:val="0023022A"/>
    <w:rsid w:val="00231B74"/>
    <w:rsid w:val="00232E92"/>
    <w:rsid w:val="002351F7"/>
    <w:rsid w:val="002353A1"/>
    <w:rsid w:val="00236F00"/>
    <w:rsid w:val="00240E8F"/>
    <w:rsid w:val="0024105A"/>
    <w:rsid w:val="00241217"/>
    <w:rsid w:val="00241D22"/>
    <w:rsid w:val="00242F25"/>
    <w:rsid w:val="00244DAA"/>
    <w:rsid w:val="0024565C"/>
    <w:rsid w:val="002469D5"/>
    <w:rsid w:val="00246CB6"/>
    <w:rsid w:val="00247892"/>
    <w:rsid w:val="00250B1B"/>
    <w:rsid w:val="00253E3F"/>
    <w:rsid w:val="00254268"/>
    <w:rsid w:val="00255A49"/>
    <w:rsid w:val="0025631C"/>
    <w:rsid w:val="00257375"/>
    <w:rsid w:val="00261150"/>
    <w:rsid w:val="0026135D"/>
    <w:rsid w:val="00261EF6"/>
    <w:rsid w:val="00261F9A"/>
    <w:rsid w:val="002624B2"/>
    <w:rsid w:val="00262B1B"/>
    <w:rsid w:val="002644F5"/>
    <w:rsid w:val="00264525"/>
    <w:rsid w:val="002669EA"/>
    <w:rsid w:val="00266D10"/>
    <w:rsid w:val="00271925"/>
    <w:rsid w:val="0027234D"/>
    <w:rsid w:val="00272414"/>
    <w:rsid w:val="002743B0"/>
    <w:rsid w:val="00276B3F"/>
    <w:rsid w:val="00277A2A"/>
    <w:rsid w:val="0028110D"/>
    <w:rsid w:val="002904FC"/>
    <w:rsid w:val="00291F98"/>
    <w:rsid w:val="00293668"/>
    <w:rsid w:val="00296479"/>
    <w:rsid w:val="00296C6F"/>
    <w:rsid w:val="00296C81"/>
    <w:rsid w:val="00297F9F"/>
    <w:rsid w:val="002A0998"/>
    <w:rsid w:val="002A16E3"/>
    <w:rsid w:val="002A368B"/>
    <w:rsid w:val="002A4D63"/>
    <w:rsid w:val="002A7075"/>
    <w:rsid w:val="002B033A"/>
    <w:rsid w:val="002B147F"/>
    <w:rsid w:val="002B1909"/>
    <w:rsid w:val="002B1FE9"/>
    <w:rsid w:val="002B2234"/>
    <w:rsid w:val="002B3BA9"/>
    <w:rsid w:val="002B5E99"/>
    <w:rsid w:val="002B634F"/>
    <w:rsid w:val="002B7DAD"/>
    <w:rsid w:val="002C08BD"/>
    <w:rsid w:val="002C1235"/>
    <w:rsid w:val="002C15A2"/>
    <w:rsid w:val="002C3D2B"/>
    <w:rsid w:val="002C4124"/>
    <w:rsid w:val="002C53F8"/>
    <w:rsid w:val="002C7208"/>
    <w:rsid w:val="002D1305"/>
    <w:rsid w:val="002D44A9"/>
    <w:rsid w:val="002D470D"/>
    <w:rsid w:val="002D5F50"/>
    <w:rsid w:val="002D6750"/>
    <w:rsid w:val="002D6F03"/>
    <w:rsid w:val="002D6F22"/>
    <w:rsid w:val="002D6FE3"/>
    <w:rsid w:val="002E233D"/>
    <w:rsid w:val="002E2BA7"/>
    <w:rsid w:val="002E2FEC"/>
    <w:rsid w:val="002E3EE4"/>
    <w:rsid w:val="002E48B1"/>
    <w:rsid w:val="002E63A7"/>
    <w:rsid w:val="002F080F"/>
    <w:rsid w:val="002F1357"/>
    <w:rsid w:val="002F1468"/>
    <w:rsid w:val="002F15BE"/>
    <w:rsid w:val="002F5A56"/>
    <w:rsid w:val="002F5CF7"/>
    <w:rsid w:val="002F7668"/>
    <w:rsid w:val="00300170"/>
    <w:rsid w:val="0030032F"/>
    <w:rsid w:val="00300427"/>
    <w:rsid w:val="00300441"/>
    <w:rsid w:val="003018EB"/>
    <w:rsid w:val="003052AB"/>
    <w:rsid w:val="00305558"/>
    <w:rsid w:val="003063E6"/>
    <w:rsid w:val="00307862"/>
    <w:rsid w:val="00307F7B"/>
    <w:rsid w:val="00310FB2"/>
    <w:rsid w:val="003118BE"/>
    <w:rsid w:val="00312626"/>
    <w:rsid w:val="0031310E"/>
    <w:rsid w:val="00313802"/>
    <w:rsid w:val="00315BB4"/>
    <w:rsid w:val="0031660B"/>
    <w:rsid w:val="00320A88"/>
    <w:rsid w:val="00321D07"/>
    <w:rsid w:val="00323EEB"/>
    <w:rsid w:val="003255F9"/>
    <w:rsid w:val="00325688"/>
    <w:rsid w:val="00326903"/>
    <w:rsid w:val="00326DD8"/>
    <w:rsid w:val="00327051"/>
    <w:rsid w:val="00327BCB"/>
    <w:rsid w:val="00331BEF"/>
    <w:rsid w:val="00331F87"/>
    <w:rsid w:val="00335863"/>
    <w:rsid w:val="0033623D"/>
    <w:rsid w:val="0034204F"/>
    <w:rsid w:val="00342C5C"/>
    <w:rsid w:val="003454DE"/>
    <w:rsid w:val="003463AC"/>
    <w:rsid w:val="003506F9"/>
    <w:rsid w:val="00350C99"/>
    <w:rsid w:val="00350E40"/>
    <w:rsid w:val="00351119"/>
    <w:rsid w:val="003517FC"/>
    <w:rsid w:val="00351EE5"/>
    <w:rsid w:val="00352841"/>
    <w:rsid w:val="003536FC"/>
    <w:rsid w:val="003553CC"/>
    <w:rsid w:val="00355829"/>
    <w:rsid w:val="00357345"/>
    <w:rsid w:val="0036083C"/>
    <w:rsid w:val="003608FF"/>
    <w:rsid w:val="003610CD"/>
    <w:rsid w:val="00361892"/>
    <w:rsid w:val="00362877"/>
    <w:rsid w:val="00363650"/>
    <w:rsid w:val="0036407F"/>
    <w:rsid w:val="00365062"/>
    <w:rsid w:val="003660EA"/>
    <w:rsid w:val="0036719D"/>
    <w:rsid w:val="0036747A"/>
    <w:rsid w:val="00367A20"/>
    <w:rsid w:val="003701AC"/>
    <w:rsid w:val="00370212"/>
    <w:rsid w:val="003722B4"/>
    <w:rsid w:val="0037339B"/>
    <w:rsid w:val="0037512D"/>
    <w:rsid w:val="00376F56"/>
    <w:rsid w:val="003774D3"/>
    <w:rsid w:val="0037771B"/>
    <w:rsid w:val="00380263"/>
    <w:rsid w:val="00380321"/>
    <w:rsid w:val="003816B7"/>
    <w:rsid w:val="003822E1"/>
    <w:rsid w:val="0038397F"/>
    <w:rsid w:val="00383A37"/>
    <w:rsid w:val="003849F0"/>
    <w:rsid w:val="00387015"/>
    <w:rsid w:val="00387859"/>
    <w:rsid w:val="00391DBF"/>
    <w:rsid w:val="00392481"/>
    <w:rsid w:val="00392D54"/>
    <w:rsid w:val="00393FDF"/>
    <w:rsid w:val="00395397"/>
    <w:rsid w:val="003954BC"/>
    <w:rsid w:val="00395DA1"/>
    <w:rsid w:val="003A01AE"/>
    <w:rsid w:val="003A0B20"/>
    <w:rsid w:val="003A1F5B"/>
    <w:rsid w:val="003A298C"/>
    <w:rsid w:val="003A346D"/>
    <w:rsid w:val="003B01C2"/>
    <w:rsid w:val="003B02C0"/>
    <w:rsid w:val="003B0555"/>
    <w:rsid w:val="003B2A4F"/>
    <w:rsid w:val="003B37D5"/>
    <w:rsid w:val="003B4439"/>
    <w:rsid w:val="003B61AB"/>
    <w:rsid w:val="003B75A9"/>
    <w:rsid w:val="003C13DF"/>
    <w:rsid w:val="003C3A5C"/>
    <w:rsid w:val="003C4253"/>
    <w:rsid w:val="003C479C"/>
    <w:rsid w:val="003C5365"/>
    <w:rsid w:val="003C6A73"/>
    <w:rsid w:val="003C736E"/>
    <w:rsid w:val="003C73AC"/>
    <w:rsid w:val="003D007A"/>
    <w:rsid w:val="003D3698"/>
    <w:rsid w:val="003D4043"/>
    <w:rsid w:val="003D734C"/>
    <w:rsid w:val="003E02EB"/>
    <w:rsid w:val="003E0E22"/>
    <w:rsid w:val="003E1689"/>
    <w:rsid w:val="003E1A47"/>
    <w:rsid w:val="003E2059"/>
    <w:rsid w:val="003E3C2C"/>
    <w:rsid w:val="003E4186"/>
    <w:rsid w:val="003E4DE8"/>
    <w:rsid w:val="003E5270"/>
    <w:rsid w:val="003F11F7"/>
    <w:rsid w:val="003F6287"/>
    <w:rsid w:val="003F6C69"/>
    <w:rsid w:val="003F7445"/>
    <w:rsid w:val="003F777D"/>
    <w:rsid w:val="003F77BF"/>
    <w:rsid w:val="00400AF4"/>
    <w:rsid w:val="00401758"/>
    <w:rsid w:val="00401945"/>
    <w:rsid w:val="00401B97"/>
    <w:rsid w:val="00402F73"/>
    <w:rsid w:val="00403239"/>
    <w:rsid w:val="004038B6"/>
    <w:rsid w:val="00407A94"/>
    <w:rsid w:val="00411007"/>
    <w:rsid w:val="004126E3"/>
    <w:rsid w:val="00412EC4"/>
    <w:rsid w:val="00413473"/>
    <w:rsid w:val="00413FC8"/>
    <w:rsid w:val="0041426A"/>
    <w:rsid w:val="0041447D"/>
    <w:rsid w:val="00414ABC"/>
    <w:rsid w:val="00414B7A"/>
    <w:rsid w:val="004154DB"/>
    <w:rsid w:val="00416538"/>
    <w:rsid w:val="00416B66"/>
    <w:rsid w:val="00416DB3"/>
    <w:rsid w:val="00416EB5"/>
    <w:rsid w:val="00423BB1"/>
    <w:rsid w:val="0042585C"/>
    <w:rsid w:val="00425F67"/>
    <w:rsid w:val="00430414"/>
    <w:rsid w:val="00436B7C"/>
    <w:rsid w:val="00442AD2"/>
    <w:rsid w:val="0044474C"/>
    <w:rsid w:val="004456A4"/>
    <w:rsid w:val="004458FC"/>
    <w:rsid w:val="00446DF2"/>
    <w:rsid w:val="00447074"/>
    <w:rsid w:val="00454351"/>
    <w:rsid w:val="00454742"/>
    <w:rsid w:val="004562A5"/>
    <w:rsid w:val="00456FA3"/>
    <w:rsid w:val="004603FE"/>
    <w:rsid w:val="00463652"/>
    <w:rsid w:val="00465E07"/>
    <w:rsid w:val="004703E1"/>
    <w:rsid w:val="00472E44"/>
    <w:rsid w:val="00473103"/>
    <w:rsid w:val="004734D1"/>
    <w:rsid w:val="0047352F"/>
    <w:rsid w:val="00474351"/>
    <w:rsid w:val="004750A4"/>
    <w:rsid w:val="0047716F"/>
    <w:rsid w:val="0047720F"/>
    <w:rsid w:val="00481CA2"/>
    <w:rsid w:val="00482746"/>
    <w:rsid w:val="00484532"/>
    <w:rsid w:val="00484FAF"/>
    <w:rsid w:val="00486A1D"/>
    <w:rsid w:val="004879F6"/>
    <w:rsid w:val="004922BD"/>
    <w:rsid w:val="00492878"/>
    <w:rsid w:val="00492C30"/>
    <w:rsid w:val="00494A70"/>
    <w:rsid w:val="00495851"/>
    <w:rsid w:val="00497682"/>
    <w:rsid w:val="004A17CB"/>
    <w:rsid w:val="004A18AF"/>
    <w:rsid w:val="004A2C16"/>
    <w:rsid w:val="004A5E92"/>
    <w:rsid w:val="004A6F34"/>
    <w:rsid w:val="004A7890"/>
    <w:rsid w:val="004B0D80"/>
    <w:rsid w:val="004B1186"/>
    <w:rsid w:val="004B2139"/>
    <w:rsid w:val="004B2A14"/>
    <w:rsid w:val="004B2DC8"/>
    <w:rsid w:val="004B2ECD"/>
    <w:rsid w:val="004B7CB7"/>
    <w:rsid w:val="004C10E7"/>
    <w:rsid w:val="004C1E0C"/>
    <w:rsid w:val="004C394F"/>
    <w:rsid w:val="004C3EBB"/>
    <w:rsid w:val="004D35A2"/>
    <w:rsid w:val="004D4C46"/>
    <w:rsid w:val="004D6379"/>
    <w:rsid w:val="004D6676"/>
    <w:rsid w:val="004D6CF1"/>
    <w:rsid w:val="004E2F7B"/>
    <w:rsid w:val="004E3065"/>
    <w:rsid w:val="004E3391"/>
    <w:rsid w:val="004E723E"/>
    <w:rsid w:val="004F05B0"/>
    <w:rsid w:val="004F12E2"/>
    <w:rsid w:val="004F369C"/>
    <w:rsid w:val="004F619E"/>
    <w:rsid w:val="004F622E"/>
    <w:rsid w:val="004F6B1D"/>
    <w:rsid w:val="00500A0E"/>
    <w:rsid w:val="00501EC2"/>
    <w:rsid w:val="005029D3"/>
    <w:rsid w:val="00503F42"/>
    <w:rsid w:val="00506097"/>
    <w:rsid w:val="00506297"/>
    <w:rsid w:val="00506497"/>
    <w:rsid w:val="005073F2"/>
    <w:rsid w:val="005103CC"/>
    <w:rsid w:val="00510BD0"/>
    <w:rsid w:val="005141D6"/>
    <w:rsid w:val="00514541"/>
    <w:rsid w:val="0051473C"/>
    <w:rsid w:val="00514E71"/>
    <w:rsid w:val="00515384"/>
    <w:rsid w:val="005157A5"/>
    <w:rsid w:val="00515E28"/>
    <w:rsid w:val="005161F0"/>
    <w:rsid w:val="005178F1"/>
    <w:rsid w:val="00517E45"/>
    <w:rsid w:val="0052251C"/>
    <w:rsid w:val="005233A8"/>
    <w:rsid w:val="005233D7"/>
    <w:rsid w:val="00524EE5"/>
    <w:rsid w:val="00525222"/>
    <w:rsid w:val="00527270"/>
    <w:rsid w:val="005276C5"/>
    <w:rsid w:val="005304A5"/>
    <w:rsid w:val="00530DFD"/>
    <w:rsid w:val="00531F1B"/>
    <w:rsid w:val="00531FE1"/>
    <w:rsid w:val="005329A8"/>
    <w:rsid w:val="00532E8D"/>
    <w:rsid w:val="0053426F"/>
    <w:rsid w:val="0053629B"/>
    <w:rsid w:val="005365A3"/>
    <w:rsid w:val="0053770A"/>
    <w:rsid w:val="0053787C"/>
    <w:rsid w:val="00540367"/>
    <w:rsid w:val="00541289"/>
    <w:rsid w:val="00541DFB"/>
    <w:rsid w:val="00542256"/>
    <w:rsid w:val="005432A6"/>
    <w:rsid w:val="005463A8"/>
    <w:rsid w:val="00551C2D"/>
    <w:rsid w:val="00551E30"/>
    <w:rsid w:val="00552FA7"/>
    <w:rsid w:val="00553FBB"/>
    <w:rsid w:val="005551BD"/>
    <w:rsid w:val="0055617D"/>
    <w:rsid w:val="00556F68"/>
    <w:rsid w:val="0055746E"/>
    <w:rsid w:val="00557EF5"/>
    <w:rsid w:val="00560716"/>
    <w:rsid w:val="00560837"/>
    <w:rsid w:val="00562430"/>
    <w:rsid w:val="005624B4"/>
    <w:rsid w:val="00563287"/>
    <w:rsid w:val="005645F1"/>
    <w:rsid w:val="00565935"/>
    <w:rsid w:val="00565C08"/>
    <w:rsid w:val="00567C98"/>
    <w:rsid w:val="00570365"/>
    <w:rsid w:val="00571174"/>
    <w:rsid w:val="00571494"/>
    <w:rsid w:val="00572526"/>
    <w:rsid w:val="00572BAF"/>
    <w:rsid w:val="00572FBC"/>
    <w:rsid w:val="00573A83"/>
    <w:rsid w:val="005740F6"/>
    <w:rsid w:val="0057520B"/>
    <w:rsid w:val="00577B0A"/>
    <w:rsid w:val="005810FD"/>
    <w:rsid w:val="00582D02"/>
    <w:rsid w:val="00583D6B"/>
    <w:rsid w:val="00585150"/>
    <w:rsid w:val="00585707"/>
    <w:rsid w:val="00586835"/>
    <w:rsid w:val="005876BC"/>
    <w:rsid w:val="00587B6F"/>
    <w:rsid w:val="005904AE"/>
    <w:rsid w:val="00592E05"/>
    <w:rsid w:val="00592EFA"/>
    <w:rsid w:val="00595087"/>
    <w:rsid w:val="00596F17"/>
    <w:rsid w:val="00597D14"/>
    <w:rsid w:val="005A20AB"/>
    <w:rsid w:val="005A3766"/>
    <w:rsid w:val="005A3F69"/>
    <w:rsid w:val="005A4AD7"/>
    <w:rsid w:val="005A5D2A"/>
    <w:rsid w:val="005B0C82"/>
    <w:rsid w:val="005B17A8"/>
    <w:rsid w:val="005B1CFB"/>
    <w:rsid w:val="005B6425"/>
    <w:rsid w:val="005C00A2"/>
    <w:rsid w:val="005C0688"/>
    <w:rsid w:val="005C0E7F"/>
    <w:rsid w:val="005C1DA1"/>
    <w:rsid w:val="005C2E13"/>
    <w:rsid w:val="005C3C5D"/>
    <w:rsid w:val="005C4B3E"/>
    <w:rsid w:val="005C5BD8"/>
    <w:rsid w:val="005C749B"/>
    <w:rsid w:val="005C7AE6"/>
    <w:rsid w:val="005C7ECF"/>
    <w:rsid w:val="005D1720"/>
    <w:rsid w:val="005D2C5D"/>
    <w:rsid w:val="005D30E2"/>
    <w:rsid w:val="005D34C4"/>
    <w:rsid w:val="005D4BF0"/>
    <w:rsid w:val="005D692B"/>
    <w:rsid w:val="005E3872"/>
    <w:rsid w:val="005E3F1B"/>
    <w:rsid w:val="005E3F73"/>
    <w:rsid w:val="005E704A"/>
    <w:rsid w:val="005E705F"/>
    <w:rsid w:val="005E7986"/>
    <w:rsid w:val="005F176D"/>
    <w:rsid w:val="005F55E4"/>
    <w:rsid w:val="005F61AB"/>
    <w:rsid w:val="005F6906"/>
    <w:rsid w:val="00600DD0"/>
    <w:rsid w:val="00606090"/>
    <w:rsid w:val="0060781D"/>
    <w:rsid w:val="0061176F"/>
    <w:rsid w:val="006200E3"/>
    <w:rsid w:val="00623877"/>
    <w:rsid w:val="006241F9"/>
    <w:rsid w:val="00624924"/>
    <w:rsid w:val="006250D9"/>
    <w:rsid w:val="006260B0"/>
    <w:rsid w:val="006303FC"/>
    <w:rsid w:val="00630631"/>
    <w:rsid w:val="00630F1F"/>
    <w:rsid w:val="0063257A"/>
    <w:rsid w:val="00636947"/>
    <w:rsid w:val="00643408"/>
    <w:rsid w:val="006436D4"/>
    <w:rsid w:val="006478C5"/>
    <w:rsid w:val="006506EE"/>
    <w:rsid w:val="006512AF"/>
    <w:rsid w:val="0065236B"/>
    <w:rsid w:val="00652880"/>
    <w:rsid w:val="006537B7"/>
    <w:rsid w:val="0065397C"/>
    <w:rsid w:val="0065491A"/>
    <w:rsid w:val="00660E3B"/>
    <w:rsid w:val="0066105C"/>
    <w:rsid w:val="00661FAB"/>
    <w:rsid w:val="00662D6C"/>
    <w:rsid w:val="00663C6A"/>
    <w:rsid w:val="006640A4"/>
    <w:rsid w:val="00665E68"/>
    <w:rsid w:val="0066637E"/>
    <w:rsid w:val="00666A70"/>
    <w:rsid w:val="0066742C"/>
    <w:rsid w:val="006700DC"/>
    <w:rsid w:val="0067086A"/>
    <w:rsid w:val="00671909"/>
    <w:rsid w:val="00672212"/>
    <w:rsid w:val="006724E1"/>
    <w:rsid w:val="00683EED"/>
    <w:rsid w:val="00684EE8"/>
    <w:rsid w:val="00685190"/>
    <w:rsid w:val="00686E14"/>
    <w:rsid w:val="006876B3"/>
    <w:rsid w:val="00690952"/>
    <w:rsid w:val="0069113D"/>
    <w:rsid w:val="006916E3"/>
    <w:rsid w:val="00692177"/>
    <w:rsid w:val="00696EB7"/>
    <w:rsid w:val="006973E4"/>
    <w:rsid w:val="006A04CA"/>
    <w:rsid w:val="006A1102"/>
    <w:rsid w:val="006A2CBC"/>
    <w:rsid w:val="006A429E"/>
    <w:rsid w:val="006A5004"/>
    <w:rsid w:val="006A522E"/>
    <w:rsid w:val="006A6924"/>
    <w:rsid w:val="006A6E50"/>
    <w:rsid w:val="006A7774"/>
    <w:rsid w:val="006B2B28"/>
    <w:rsid w:val="006B40AB"/>
    <w:rsid w:val="006B4B14"/>
    <w:rsid w:val="006B5CDD"/>
    <w:rsid w:val="006B5D78"/>
    <w:rsid w:val="006B678C"/>
    <w:rsid w:val="006C1DCE"/>
    <w:rsid w:val="006C248C"/>
    <w:rsid w:val="006C3EBB"/>
    <w:rsid w:val="006C4E40"/>
    <w:rsid w:val="006C692E"/>
    <w:rsid w:val="006C6BD7"/>
    <w:rsid w:val="006D040B"/>
    <w:rsid w:val="006D328B"/>
    <w:rsid w:val="006D32C7"/>
    <w:rsid w:val="006D73D4"/>
    <w:rsid w:val="006D7DEE"/>
    <w:rsid w:val="006E0736"/>
    <w:rsid w:val="006E0FC0"/>
    <w:rsid w:val="006E2D90"/>
    <w:rsid w:val="006E3210"/>
    <w:rsid w:val="006E367C"/>
    <w:rsid w:val="006E3743"/>
    <w:rsid w:val="006F1F85"/>
    <w:rsid w:val="006F54DF"/>
    <w:rsid w:val="006F6779"/>
    <w:rsid w:val="006F6BD2"/>
    <w:rsid w:val="006F716D"/>
    <w:rsid w:val="006F79D4"/>
    <w:rsid w:val="00702F0A"/>
    <w:rsid w:val="00703585"/>
    <w:rsid w:val="00703B98"/>
    <w:rsid w:val="00703CDB"/>
    <w:rsid w:val="00704BEA"/>
    <w:rsid w:val="00706DE6"/>
    <w:rsid w:val="007137F1"/>
    <w:rsid w:val="0071786F"/>
    <w:rsid w:val="00717D96"/>
    <w:rsid w:val="0072002D"/>
    <w:rsid w:val="0072161D"/>
    <w:rsid w:val="0072171D"/>
    <w:rsid w:val="00721C2A"/>
    <w:rsid w:val="00723F9D"/>
    <w:rsid w:val="007244FA"/>
    <w:rsid w:val="007246CA"/>
    <w:rsid w:val="00727C06"/>
    <w:rsid w:val="00730EBA"/>
    <w:rsid w:val="00731565"/>
    <w:rsid w:val="007325E7"/>
    <w:rsid w:val="00732C68"/>
    <w:rsid w:val="00735163"/>
    <w:rsid w:val="007351AC"/>
    <w:rsid w:val="00735268"/>
    <w:rsid w:val="00735C35"/>
    <w:rsid w:val="00736814"/>
    <w:rsid w:val="00736E93"/>
    <w:rsid w:val="00737D14"/>
    <w:rsid w:val="007409EC"/>
    <w:rsid w:val="00741076"/>
    <w:rsid w:val="007411E9"/>
    <w:rsid w:val="00741275"/>
    <w:rsid w:val="0074204B"/>
    <w:rsid w:val="00742113"/>
    <w:rsid w:val="00742891"/>
    <w:rsid w:val="00743B0F"/>
    <w:rsid w:val="0074548B"/>
    <w:rsid w:val="007458CC"/>
    <w:rsid w:val="00745E97"/>
    <w:rsid w:val="00746C93"/>
    <w:rsid w:val="00746FD0"/>
    <w:rsid w:val="007517E8"/>
    <w:rsid w:val="007518C1"/>
    <w:rsid w:val="00751C90"/>
    <w:rsid w:val="00752364"/>
    <w:rsid w:val="00753256"/>
    <w:rsid w:val="007641A7"/>
    <w:rsid w:val="007652ED"/>
    <w:rsid w:val="007654E4"/>
    <w:rsid w:val="0076643F"/>
    <w:rsid w:val="00770C1F"/>
    <w:rsid w:val="00770E30"/>
    <w:rsid w:val="00771029"/>
    <w:rsid w:val="007714DF"/>
    <w:rsid w:val="00771B12"/>
    <w:rsid w:val="00775434"/>
    <w:rsid w:val="00776B6F"/>
    <w:rsid w:val="00777B2A"/>
    <w:rsid w:val="00777CE3"/>
    <w:rsid w:val="007809DE"/>
    <w:rsid w:val="00781A01"/>
    <w:rsid w:val="00781BD9"/>
    <w:rsid w:val="00781EB8"/>
    <w:rsid w:val="00785300"/>
    <w:rsid w:val="00785CCF"/>
    <w:rsid w:val="00786283"/>
    <w:rsid w:val="00786CC3"/>
    <w:rsid w:val="00786ED4"/>
    <w:rsid w:val="00787FC8"/>
    <w:rsid w:val="007914FD"/>
    <w:rsid w:val="007915F3"/>
    <w:rsid w:val="00791FE6"/>
    <w:rsid w:val="007922C8"/>
    <w:rsid w:val="0079325A"/>
    <w:rsid w:val="0079417B"/>
    <w:rsid w:val="007942CF"/>
    <w:rsid w:val="00795195"/>
    <w:rsid w:val="0079534F"/>
    <w:rsid w:val="00795833"/>
    <w:rsid w:val="007967CE"/>
    <w:rsid w:val="007972CA"/>
    <w:rsid w:val="007976FA"/>
    <w:rsid w:val="00797D22"/>
    <w:rsid w:val="007A0234"/>
    <w:rsid w:val="007A096B"/>
    <w:rsid w:val="007A10D3"/>
    <w:rsid w:val="007A1C73"/>
    <w:rsid w:val="007A23E9"/>
    <w:rsid w:val="007A3939"/>
    <w:rsid w:val="007A3DEA"/>
    <w:rsid w:val="007A5562"/>
    <w:rsid w:val="007A60AC"/>
    <w:rsid w:val="007A6A49"/>
    <w:rsid w:val="007B51A7"/>
    <w:rsid w:val="007B530C"/>
    <w:rsid w:val="007B6438"/>
    <w:rsid w:val="007C16D3"/>
    <w:rsid w:val="007C2C57"/>
    <w:rsid w:val="007C31E9"/>
    <w:rsid w:val="007C4B8F"/>
    <w:rsid w:val="007C7E26"/>
    <w:rsid w:val="007D10B1"/>
    <w:rsid w:val="007D1748"/>
    <w:rsid w:val="007D4188"/>
    <w:rsid w:val="007D4305"/>
    <w:rsid w:val="007D6180"/>
    <w:rsid w:val="007D6FF5"/>
    <w:rsid w:val="007E2174"/>
    <w:rsid w:val="007E2D4D"/>
    <w:rsid w:val="007E68DF"/>
    <w:rsid w:val="007F1D43"/>
    <w:rsid w:val="007F3976"/>
    <w:rsid w:val="007F3F4B"/>
    <w:rsid w:val="007F5FE3"/>
    <w:rsid w:val="007F66CA"/>
    <w:rsid w:val="007F68B0"/>
    <w:rsid w:val="007F767E"/>
    <w:rsid w:val="00801785"/>
    <w:rsid w:val="00805D71"/>
    <w:rsid w:val="008114F1"/>
    <w:rsid w:val="00813136"/>
    <w:rsid w:val="00813928"/>
    <w:rsid w:val="0081401D"/>
    <w:rsid w:val="00817CE6"/>
    <w:rsid w:val="008205BC"/>
    <w:rsid w:val="008211CC"/>
    <w:rsid w:val="00821A07"/>
    <w:rsid w:val="00823015"/>
    <w:rsid w:val="00823146"/>
    <w:rsid w:val="0082379B"/>
    <w:rsid w:val="00825739"/>
    <w:rsid w:val="0082578B"/>
    <w:rsid w:val="008267B1"/>
    <w:rsid w:val="008301CE"/>
    <w:rsid w:val="008374B3"/>
    <w:rsid w:val="00837A84"/>
    <w:rsid w:val="00840DA7"/>
    <w:rsid w:val="00841BB0"/>
    <w:rsid w:val="00842675"/>
    <w:rsid w:val="00843255"/>
    <w:rsid w:val="00843AE3"/>
    <w:rsid w:val="00843D61"/>
    <w:rsid w:val="00845566"/>
    <w:rsid w:val="008459A5"/>
    <w:rsid w:val="0085042E"/>
    <w:rsid w:val="00850FA9"/>
    <w:rsid w:val="008510BB"/>
    <w:rsid w:val="00851CF8"/>
    <w:rsid w:val="00852929"/>
    <w:rsid w:val="00852C02"/>
    <w:rsid w:val="00852DB9"/>
    <w:rsid w:val="0085349B"/>
    <w:rsid w:val="008534B8"/>
    <w:rsid w:val="00853652"/>
    <w:rsid w:val="0085365B"/>
    <w:rsid w:val="008545A1"/>
    <w:rsid w:val="008608EC"/>
    <w:rsid w:val="00860BF3"/>
    <w:rsid w:val="00861EC2"/>
    <w:rsid w:val="00871364"/>
    <w:rsid w:val="00872355"/>
    <w:rsid w:val="00872527"/>
    <w:rsid w:val="00873FD9"/>
    <w:rsid w:val="00876F4D"/>
    <w:rsid w:val="00877624"/>
    <w:rsid w:val="0087782D"/>
    <w:rsid w:val="00880381"/>
    <w:rsid w:val="00880474"/>
    <w:rsid w:val="00881C8D"/>
    <w:rsid w:val="00884471"/>
    <w:rsid w:val="00884C3B"/>
    <w:rsid w:val="00884FC4"/>
    <w:rsid w:val="00886C72"/>
    <w:rsid w:val="00890DF2"/>
    <w:rsid w:val="0089189C"/>
    <w:rsid w:val="0089664B"/>
    <w:rsid w:val="00897C05"/>
    <w:rsid w:val="008A0C9F"/>
    <w:rsid w:val="008A31DE"/>
    <w:rsid w:val="008A3CAD"/>
    <w:rsid w:val="008A47AD"/>
    <w:rsid w:val="008A4EEF"/>
    <w:rsid w:val="008A5E55"/>
    <w:rsid w:val="008A787A"/>
    <w:rsid w:val="008B0D13"/>
    <w:rsid w:val="008B24CF"/>
    <w:rsid w:val="008B261F"/>
    <w:rsid w:val="008B2BBF"/>
    <w:rsid w:val="008B3425"/>
    <w:rsid w:val="008B342A"/>
    <w:rsid w:val="008B3700"/>
    <w:rsid w:val="008B462D"/>
    <w:rsid w:val="008B61C8"/>
    <w:rsid w:val="008B7FD7"/>
    <w:rsid w:val="008C1D0B"/>
    <w:rsid w:val="008C21FC"/>
    <w:rsid w:val="008C2FF2"/>
    <w:rsid w:val="008C422B"/>
    <w:rsid w:val="008C4710"/>
    <w:rsid w:val="008C523C"/>
    <w:rsid w:val="008C646B"/>
    <w:rsid w:val="008C6C5D"/>
    <w:rsid w:val="008D0524"/>
    <w:rsid w:val="008D2A6A"/>
    <w:rsid w:val="008D2EDF"/>
    <w:rsid w:val="008D590A"/>
    <w:rsid w:val="008D7673"/>
    <w:rsid w:val="008E06D0"/>
    <w:rsid w:val="008E358D"/>
    <w:rsid w:val="008E37FC"/>
    <w:rsid w:val="008E3C53"/>
    <w:rsid w:val="008E604B"/>
    <w:rsid w:val="008E6A91"/>
    <w:rsid w:val="008F25FE"/>
    <w:rsid w:val="008F3EEE"/>
    <w:rsid w:val="008F7831"/>
    <w:rsid w:val="00900C05"/>
    <w:rsid w:val="009019E7"/>
    <w:rsid w:val="009029EA"/>
    <w:rsid w:val="00903FFB"/>
    <w:rsid w:val="009069F5"/>
    <w:rsid w:val="00906BE6"/>
    <w:rsid w:val="00906DAB"/>
    <w:rsid w:val="0090726C"/>
    <w:rsid w:val="00907E95"/>
    <w:rsid w:val="00911B66"/>
    <w:rsid w:val="00913851"/>
    <w:rsid w:val="00914676"/>
    <w:rsid w:val="00917D65"/>
    <w:rsid w:val="0092385B"/>
    <w:rsid w:val="00924CB8"/>
    <w:rsid w:val="0093174F"/>
    <w:rsid w:val="00931B64"/>
    <w:rsid w:val="009322C4"/>
    <w:rsid w:val="00934A38"/>
    <w:rsid w:val="009407C9"/>
    <w:rsid w:val="0094353A"/>
    <w:rsid w:val="00945FA0"/>
    <w:rsid w:val="00951ED7"/>
    <w:rsid w:val="00954571"/>
    <w:rsid w:val="00954763"/>
    <w:rsid w:val="00954E73"/>
    <w:rsid w:val="0095552F"/>
    <w:rsid w:val="0095554E"/>
    <w:rsid w:val="00956FBE"/>
    <w:rsid w:val="00960344"/>
    <w:rsid w:val="00960E37"/>
    <w:rsid w:val="009630BA"/>
    <w:rsid w:val="00964D2A"/>
    <w:rsid w:val="009671AE"/>
    <w:rsid w:val="00967C48"/>
    <w:rsid w:val="00970D58"/>
    <w:rsid w:val="00972B43"/>
    <w:rsid w:val="00975E77"/>
    <w:rsid w:val="00976739"/>
    <w:rsid w:val="009775C1"/>
    <w:rsid w:val="00977A88"/>
    <w:rsid w:val="00980909"/>
    <w:rsid w:val="00982485"/>
    <w:rsid w:val="00982BA3"/>
    <w:rsid w:val="00985CB7"/>
    <w:rsid w:val="00987DDB"/>
    <w:rsid w:val="009905EC"/>
    <w:rsid w:val="00991540"/>
    <w:rsid w:val="0099236C"/>
    <w:rsid w:val="0099237C"/>
    <w:rsid w:val="0099796E"/>
    <w:rsid w:val="00997CF3"/>
    <w:rsid w:val="009A22A1"/>
    <w:rsid w:val="009A269D"/>
    <w:rsid w:val="009B06CD"/>
    <w:rsid w:val="009B2F3F"/>
    <w:rsid w:val="009B36CC"/>
    <w:rsid w:val="009B37E8"/>
    <w:rsid w:val="009B411D"/>
    <w:rsid w:val="009B4DA5"/>
    <w:rsid w:val="009B612C"/>
    <w:rsid w:val="009B6714"/>
    <w:rsid w:val="009B773D"/>
    <w:rsid w:val="009B786D"/>
    <w:rsid w:val="009B7F05"/>
    <w:rsid w:val="009C42A8"/>
    <w:rsid w:val="009C442E"/>
    <w:rsid w:val="009C472A"/>
    <w:rsid w:val="009C6526"/>
    <w:rsid w:val="009C7943"/>
    <w:rsid w:val="009D005A"/>
    <w:rsid w:val="009D00E2"/>
    <w:rsid w:val="009D0D26"/>
    <w:rsid w:val="009D6B63"/>
    <w:rsid w:val="009D73A8"/>
    <w:rsid w:val="009E15E0"/>
    <w:rsid w:val="009E18DC"/>
    <w:rsid w:val="009E3B03"/>
    <w:rsid w:val="009E3D1C"/>
    <w:rsid w:val="009E4552"/>
    <w:rsid w:val="009E480A"/>
    <w:rsid w:val="009E5018"/>
    <w:rsid w:val="009E5E02"/>
    <w:rsid w:val="009E62C8"/>
    <w:rsid w:val="009E76E8"/>
    <w:rsid w:val="009F1EE7"/>
    <w:rsid w:val="009F346F"/>
    <w:rsid w:val="009F4157"/>
    <w:rsid w:val="009F4422"/>
    <w:rsid w:val="009F4F3E"/>
    <w:rsid w:val="009F6854"/>
    <w:rsid w:val="00A005A7"/>
    <w:rsid w:val="00A020B1"/>
    <w:rsid w:val="00A02226"/>
    <w:rsid w:val="00A05BB3"/>
    <w:rsid w:val="00A05DFA"/>
    <w:rsid w:val="00A0666F"/>
    <w:rsid w:val="00A07205"/>
    <w:rsid w:val="00A0762C"/>
    <w:rsid w:val="00A07A98"/>
    <w:rsid w:val="00A07CF2"/>
    <w:rsid w:val="00A1081F"/>
    <w:rsid w:val="00A14E9E"/>
    <w:rsid w:val="00A15EF7"/>
    <w:rsid w:val="00A224E5"/>
    <w:rsid w:val="00A269FC"/>
    <w:rsid w:val="00A315A9"/>
    <w:rsid w:val="00A32636"/>
    <w:rsid w:val="00A335D2"/>
    <w:rsid w:val="00A33964"/>
    <w:rsid w:val="00A33ADD"/>
    <w:rsid w:val="00A33CD7"/>
    <w:rsid w:val="00A340BB"/>
    <w:rsid w:val="00A340DF"/>
    <w:rsid w:val="00A349CC"/>
    <w:rsid w:val="00A371EB"/>
    <w:rsid w:val="00A4199C"/>
    <w:rsid w:val="00A4215A"/>
    <w:rsid w:val="00A42DF4"/>
    <w:rsid w:val="00A442E9"/>
    <w:rsid w:val="00A46ED4"/>
    <w:rsid w:val="00A504D7"/>
    <w:rsid w:val="00A51ABE"/>
    <w:rsid w:val="00A52046"/>
    <w:rsid w:val="00A5422A"/>
    <w:rsid w:val="00A54EE1"/>
    <w:rsid w:val="00A575C3"/>
    <w:rsid w:val="00A57748"/>
    <w:rsid w:val="00A60DB9"/>
    <w:rsid w:val="00A62062"/>
    <w:rsid w:val="00A63CAB"/>
    <w:rsid w:val="00A63CFC"/>
    <w:rsid w:val="00A67C79"/>
    <w:rsid w:val="00A67DF8"/>
    <w:rsid w:val="00A710E8"/>
    <w:rsid w:val="00A72BE5"/>
    <w:rsid w:val="00A72C53"/>
    <w:rsid w:val="00A803FE"/>
    <w:rsid w:val="00A80834"/>
    <w:rsid w:val="00A83007"/>
    <w:rsid w:val="00A850E4"/>
    <w:rsid w:val="00A85675"/>
    <w:rsid w:val="00A85973"/>
    <w:rsid w:val="00A85CD6"/>
    <w:rsid w:val="00A86A7C"/>
    <w:rsid w:val="00A90473"/>
    <w:rsid w:val="00A92025"/>
    <w:rsid w:val="00A94566"/>
    <w:rsid w:val="00A95451"/>
    <w:rsid w:val="00A96F14"/>
    <w:rsid w:val="00A97536"/>
    <w:rsid w:val="00A9757D"/>
    <w:rsid w:val="00A97687"/>
    <w:rsid w:val="00AA1779"/>
    <w:rsid w:val="00AA18CF"/>
    <w:rsid w:val="00AA229D"/>
    <w:rsid w:val="00AA33E9"/>
    <w:rsid w:val="00AA5B0E"/>
    <w:rsid w:val="00AA5B8B"/>
    <w:rsid w:val="00AA6A66"/>
    <w:rsid w:val="00AA6D43"/>
    <w:rsid w:val="00AB31EA"/>
    <w:rsid w:val="00AB3A6A"/>
    <w:rsid w:val="00AB5D8F"/>
    <w:rsid w:val="00AB6B6B"/>
    <w:rsid w:val="00AB7756"/>
    <w:rsid w:val="00AC062F"/>
    <w:rsid w:val="00AC0E44"/>
    <w:rsid w:val="00AC2B56"/>
    <w:rsid w:val="00AC2C70"/>
    <w:rsid w:val="00AC2CE7"/>
    <w:rsid w:val="00AC3708"/>
    <w:rsid w:val="00AC4394"/>
    <w:rsid w:val="00AC77E0"/>
    <w:rsid w:val="00AD39E3"/>
    <w:rsid w:val="00AD7D27"/>
    <w:rsid w:val="00AE0F37"/>
    <w:rsid w:val="00AE20DA"/>
    <w:rsid w:val="00AE2F7B"/>
    <w:rsid w:val="00AE3CFB"/>
    <w:rsid w:val="00AE520C"/>
    <w:rsid w:val="00AE5B5A"/>
    <w:rsid w:val="00AE63CD"/>
    <w:rsid w:val="00AE6A86"/>
    <w:rsid w:val="00AF04BF"/>
    <w:rsid w:val="00AF09E0"/>
    <w:rsid w:val="00AF2A05"/>
    <w:rsid w:val="00AF5583"/>
    <w:rsid w:val="00AF78D1"/>
    <w:rsid w:val="00B0033E"/>
    <w:rsid w:val="00B003E2"/>
    <w:rsid w:val="00B02118"/>
    <w:rsid w:val="00B028A8"/>
    <w:rsid w:val="00B054D4"/>
    <w:rsid w:val="00B061F2"/>
    <w:rsid w:val="00B06ACA"/>
    <w:rsid w:val="00B120BD"/>
    <w:rsid w:val="00B15014"/>
    <w:rsid w:val="00B153F0"/>
    <w:rsid w:val="00B165C5"/>
    <w:rsid w:val="00B172AF"/>
    <w:rsid w:val="00B17D59"/>
    <w:rsid w:val="00B200BB"/>
    <w:rsid w:val="00B20579"/>
    <w:rsid w:val="00B226AB"/>
    <w:rsid w:val="00B22A9D"/>
    <w:rsid w:val="00B22CF2"/>
    <w:rsid w:val="00B23186"/>
    <w:rsid w:val="00B24D3C"/>
    <w:rsid w:val="00B26623"/>
    <w:rsid w:val="00B27B33"/>
    <w:rsid w:val="00B31C10"/>
    <w:rsid w:val="00B336F8"/>
    <w:rsid w:val="00B33B35"/>
    <w:rsid w:val="00B355FF"/>
    <w:rsid w:val="00B35BBE"/>
    <w:rsid w:val="00B35C62"/>
    <w:rsid w:val="00B35E9C"/>
    <w:rsid w:val="00B41139"/>
    <w:rsid w:val="00B411DB"/>
    <w:rsid w:val="00B4188B"/>
    <w:rsid w:val="00B41D79"/>
    <w:rsid w:val="00B435E9"/>
    <w:rsid w:val="00B43C7A"/>
    <w:rsid w:val="00B443A7"/>
    <w:rsid w:val="00B51CEF"/>
    <w:rsid w:val="00B522CB"/>
    <w:rsid w:val="00B52A94"/>
    <w:rsid w:val="00B53C13"/>
    <w:rsid w:val="00B55529"/>
    <w:rsid w:val="00B579DA"/>
    <w:rsid w:val="00B62769"/>
    <w:rsid w:val="00B64245"/>
    <w:rsid w:val="00B65B55"/>
    <w:rsid w:val="00B7351A"/>
    <w:rsid w:val="00B743F6"/>
    <w:rsid w:val="00B7679B"/>
    <w:rsid w:val="00B771FC"/>
    <w:rsid w:val="00B777FC"/>
    <w:rsid w:val="00B805D5"/>
    <w:rsid w:val="00B80ED7"/>
    <w:rsid w:val="00B829FB"/>
    <w:rsid w:val="00B83663"/>
    <w:rsid w:val="00B84A98"/>
    <w:rsid w:val="00B84F20"/>
    <w:rsid w:val="00B912DA"/>
    <w:rsid w:val="00B91B94"/>
    <w:rsid w:val="00B91F90"/>
    <w:rsid w:val="00B92693"/>
    <w:rsid w:val="00B92FFD"/>
    <w:rsid w:val="00B931D0"/>
    <w:rsid w:val="00B9412E"/>
    <w:rsid w:val="00B943DE"/>
    <w:rsid w:val="00B94E9B"/>
    <w:rsid w:val="00B9590C"/>
    <w:rsid w:val="00B97DA7"/>
    <w:rsid w:val="00BA00C0"/>
    <w:rsid w:val="00BA1A83"/>
    <w:rsid w:val="00BA2D8B"/>
    <w:rsid w:val="00BA381E"/>
    <w:rsid w:val="00BA50AD"/>
    <w:rsid w:val="00BB02EE"/>
    <w:rsid w:val="00BB160E"/>
    <w:rsid w:val="00BB1A7F"/>
    <w:rsid w:val="00BB1AD2"/>
    <w:rsid w:val="00BB27F4"/>
    <w:rsid w:val="00BC1021"/>
    <w:rsid w:val="00BC21F0"/>
    <w:rsid w:val="00BC3084"/>
    <w:rsid w:val="00BC314F"/>
    <w:rsid w:val="00BC3493"/>
    <w:rsid w:val="00BC46F7"/>
    <w:rsid w:val="00BC78AF"/>
    <w:rsid w:val="00BD0801"/>
    <w:rsid w:val="00BD15D7"/>
    <w:rsid w:val="00BD1E98"/>
    <w:rsid w:val="00BD2A86"/>
    <w:rsid w:val="00BD32B1"/>
    <w:rsid w:val="00BD383C"/>
    <w:rsid w:val="00BD4103"/>
    <w:rsid w:val="00BD41C1"/>
    <w:rsid w:val="00BD7444"/>
    <w:rsid w:val="00BD76D6"/>
    <w:rsid w:val="00BE09C8"/>
    <w:rsid w:val="00BE2D00"/>
    <w:rsid w:val="00BE59C9"/>
    <w:rsid w:val="00BF2261"/>
    <w:rsid w:val="00BF2DF6"/>
    <w:rsid w:val="00BF4100"/>
    <w:rsid w:val="00BF413F"/>
    <w:rsid w:val="00BF45CA"/>
    <w:rsid w:val="00BF5D00"/>
    <w:rsid w:val="00BF638C"/>
    <w:rsid w:val="00BF6899"/>
    <w:rsid w:val="00C000CD"/>
    <w:rsid w:val="00C00982"/>
    <w:rsid w:val="00C01554"/>
    <w:rsid w:val="00C01F52"/>
    <w:rsid w:val="00C02069"/>
    <w:rsid w:val="00C041BB"/>
    <w:rsid w:val="00C04EC6"/>
    <w:rsid w:val="00C0641C"/>
    <w:rsid w:val="00C12778"/>
    <w:rsid w:val="00C154AB"/>
    <w:rsid w:val="00C1603D"/>
    <w:rsid w:val="00C16088"/>
    <w:rsid w:val="00C174E7"/>
    <w:rsid w:val="00C20313"/>
    <w:rsid w:val="00C2235E"/>
    <w:rsid w:val="00C22436"/>
    <w:rsid w:val="00C2356A"/>
    <w:rsid w:val="00C23CE6"/>
    <w:rsid w:val="00C253C0"/>
    <w:rsid w:val="00C27178"/>
    <w:rsid w:val="00C27420"/>
    <w:rsid w:val="00C315B9"/>
    <w:rsid w:val="00C318A3"/>
    <w:rsid w:val="00C323EF"/>
    <w:rsid w:val="00C335A4"/>
    <w:rsid w:val="00C33D0F"/>
    <w:rsid w:val="00C36E4B"/>
    <w:rsid w:val="00C41079"/>
    <w:rsid w:val="00C41C9F"/>
    <w:rsid w:val="00C43607"/>
    <w:rsid w:val="00C4656B"/>
    <w:rsid w:val="00C46710"/>
    <w:rsid w:val="00C51B69"/>
    <w:rsid w:val="00C51C0E"/>
    <w:rsid w:val="00C51E7D"/>
    <w:rsid w:val="00C526D4"/>
    <w:rsid w:val="00C53396"/>
    <w:rsid w:val="00C5354D"/>
    <w:rsid w:val="00C6036A"/>
    <w:rsid w:val="00C60E9E"/>
    <w:rsid w:val="00C626ED"/>
    <w:rsid w:val="00C641F3"/>
    <w:rsid w:val="00C6447A"/>
    <w:rsid w:val="00C64D9F"/>
    <w:rsid w:val="00C6699D"/>
    <w:rsid w:val="00C71FEA"/>
    <w:rsid w:val="00C73F56"/>
    <w:rsid w:val="00C76716"/>
    <w:rsid w:val="00C84474"/>
    <w:rsid w:val="00C8590C"/>
    <w:rsid w:val="00C8737A"/>
    <w:rsid w:val="00C93A13"/>
    <w:rsid w:val="00C93B95"/>
    <w:rsid w:val="00C95798"/>
    <w:rsid w:val="00C96474"/>
    <w:rsid w:val="00C96A47"/>
    <w:rsid w:val="00CA0546"/>
    <w:rsid w:val="00CA0B2E"/>
    <w:rsid w:val="00CA3F5A"/>
    <w:rsid w:val="00CA7698"/>
    <w:rsid w:val="00CB01C2"/>
    <w:rsid w:val="00CB0464"/>
    <w:rsid w:val="00CB12DA"/>
    <w:rsid w:val="00CB2386"/>
    <w:rsid w:val="00CB262B"/>
    <w:rsid w:val="00CB27C3"/>
    <w:rsid w:val="00CB2A44"/>
    <w:rsid w:val="00CB2ED8"/>
    <w:rsid w:val="00CB35DB"/>
    <w:rsid w:val="00CB3A60"/>
    <w:rsid w:val="00CB482E"/>
    <w:rsid w:val="00CB4F32"/>
    <w:rsid w:val="00CB519F"/>
    <w:rsid w:val="00CB5EFA"/>
    <w:rsid w:val="00CB6037"/>
    <w:rsid w:val="00CB79D5"/>
    <w:rsid w:val="00CB7A83"/>
    <w:rsid w:val="00CB7B45"/>
    <w:rsid w:val="00CC0DBE"/>
    <w:rsid w:val="00CC0F5C"/>
    <w:rsid w:val="00CC3942"/>
    <w:rsid w:val="00CC3F06"/>
    <w:rsid w:val="00CC5A9D"/>
    <w:rsid w:val="00CD115A"/>
    <w:rsid w:val="00CD183A"/>
    <w:rsid w:val="00CD206C"/>
    <w:rsid w:val="00CD25B1"/>
    <w:rsid w:val="00CD46A1"/>
    <w:rsid w:val="00CD7B32"/>
    <w:rsid w:val="00CE0400"/>
    <w:rsid w:val="00CE068D"/>
    <w:rsid w:val="00CE0A8D"/>
    <w:rsid w:val="00CE3F18"/>
    <w:rsid w:val="00CE4B4D"/>
    <w:rsid w:val="00CE5ED6"/>
    <w:rsid w:val="00CE7955"/>
    <w:rsid w:val="00CF0176"/>
    <w:rsid w:val="00CF1895"/>
    <w:rsid w:val="00CF2298"/>
    <w:rsid w:val="00CF321C"/>
    <w:rsid w:val="00CF50C3"/>
    <w:rsid w:val="00CF78FB"/>
    <w:rsid w:val="00D00420"/>
    <w:rsid w:val="00D016F8"/>
    <w:rsid w:val="00D04594"/>
    <w:rsid w:val="00D055B9"/>
    <w:rsid w:val="00D05CB7"/>
    <w:rsid w:val="00D103CF"/>
    <w:rsid w:val="00D11803"/>
    <w:rsid w:val="00D126AC"/>
    <w:rsid w:val="00D12FA7"/>
    <w:rsid w:val="00D14962"/>
    <w:rsid w:val="00D14F16"/>
    <w:rsid w:val="00D17012"/>
    <w:rsid w:val="00D20837"/>
    <w:rsid w:val="00D22E2E"/>
    <w:rsid w:val="00D24C3F"/>
    <w:rsid w:val="00D2586B"/>
    <w:rsid w:val="00D25C13"/>
    <w:rsid w:val="00D260B9"/>
    <w:rsid w:val="00D278A2"/>
    <w:rsid w:val="00D27A0B"/>
    <w:rsid w:val="00D30075"/>
    <w:rsid w:val="00D301D6"/>
    <w:rsid w:val="00D32692"/>
    <w:rsid w:val="00D32C46"/>
    <w:rsid w:val="00D349D5"/>
    <w:rsid w:val="00D34AA0"/>
    <w:rsid w:val="00D361FC"/>
    <w:rsid w:val="00D374A0"/>
    <w:rsid w:val="00D37571"/>
    <w:rsid w:val="00D37CBA"/>
    <w:rsid w:val="00D4116E"/>
    <w:rsid w:val="00D42766"/>
    <w:rsid w:val="00D456A4"/>
    <w:rsid w:val="00D503B6"/>
    <w:rsid w:val="00D50BCE"/>
    <w:rsid w:val="00D512F3"/>
    <w:rsid w:val="00D524FA"/>
    <w:rsid w:val="00D53581"/>
    <w:rsid w:val="00D539DF"/>
    <w:rsid w:val="00D540FD"/>
    <w:rsid w:val="00D5422F"/>
    <w:rsid w:val="00D5532C"/>
    <w:rsid w:val="00D555FF"/>
    <w:rsid w:val="00D55928"/>
    <w:rsid w:val="00D56915"/>
    <w:rsid w:val="00D60BB6"/>
    <w:rsid w:val="00D60FFB"/>
    <w:rsid w:val="00D619BC"/>
    <w:rsid w:val="00D62A8C"/>
    <w:rsid w:val="00D63B7C"/>
    <w:rsid w:val="00D63EE3"/>
    <w:rsid w:val="00D645E4"/>
    <w:rsid w:val="00D649F6"/>
    <w:rsid w:val="00D66DDE"/>
    <w:rsid w:val="00D72148"/>
    <w:rsid w:val="00D74625"/>
    <w:rsid w:val="00D76134"/>
    <w:rsid w:val="00D8004D"/>
    <w:rsid w:val="00D81213"/>
    <w:rsid w:val="00D8435D"/>
    <w:rsid w:val="00D84D51"/>
    <w:rsid w:val="00D84F78"/>
    <w:rsid w:val="00D8522E"/>
    <w:rsid w:val="00D85503"/>
    <w:rsid w:val="00D90D39"/>
    <w:rsid w:val="00D91CD6"/>
    <w:rsid w:val="00D930C2"/>
    <w:rsid w:val="00D938E9"/>
    <w:rsid w:val="00D93F18"/>
    <w:rsid w:val="00DA056A"/>
    <w:rsid w:val="00DA3460"/>
    <w:rsid w:val="00DA35F6"/>
    <w:rsid w:val="00DA6774"/>
    <w:rsid w:val="00DA6F60"/>
    <w:rsid w:val="00DA7E4D"/>
    <w:rsid w:val="00DB03DC"/>
    <w:rsid w:val="00DB173F"/>
    <w:rsid w:val="00DB405B"/>
    <w:rsid w:val="00DB57ED"/>
    <w:rsid w:val="00DB687B"/>
    <w:rsid w:val="00DB6FE5"/>
    <w:rsid w:val="00DB74BC"/>
    <w:rsid w:val="00DC04D5"/>
    <w:rsid w:val="00DC0C6D"/>
    <w:rsid w:val="00DC283E"/>
    <w:rsid w:val="00DC4BBA"/>
    <w:rsid w:val="00DC5531"/>
    <w:rsid w:val="00DC590C"/>
    <w:rsid w:val="00DC5E5B"/>
    <w:rsid w:val="00DD0220"/>
    <w:rsid w:val="00DD0ADC"/>
    <w:rsid w:val="00DD3879"/>
    <w:rsid w:val="00DD5526"/>
    <w:rsid w:val="00DD5D5E"/>
    <w:rsid w:val="00DD60BC"/>
    <w:rsid w:val="00DE236A"/>
    <w:rsid w:val="00DE2B45"/>
    <w:rsid w:val="00DE4700"/>
    <w:rsid w:val="00DE5AB5"/>
    <w:rsid w:val="00DE6257"/>
    <w:rsid w:val="00DE7180"/>
    <w:rsid w:val="00DF29C6"/>
    <w:rsid w:val="00DF453A"/>
    <w:rsid w:val="00DF4C81"/>
    <w:rsid w:val="00DF6D2F"/>
    <w:rsid w:val="00E0032D"/>
    <w:rsid w:val="00E006A7"/>
    <w:rsid w:val="00E0146F"/>
    <w:rsid w:val="00E066C4"/>
    <w:rsid w:val="00E07BC8"/>
    <w:rsid w:val="00E14AA9"/>
    <w:rsid w:val="00E15346"/>
    <w:rsid w:val="00E208EF"/>
    <w:rsid w:val="00E20AE2"/>
    <w:rsid w:val="00E21434"/>
    <w:rsid w:val="00E21E21"/>
    <w:rsid w:val="00E22E74"/>
    <w:rsid w:val="00E2415A"/>
    <w:rsid w:val="00E25511"/>
    <w:rsid w:val="00E25FE9"/>
    <w:rsid w:val="00E26197"/>
    <w:rsid w:val="00E272D3"/>
    <w:rsid w:val="00E32FE9"/>
    <w:rsid w:val="00E34B4D"/>
    <w:rsid w:val="00E35216"/>
    <w:rsid w:val="00E35534"/>
    <w:rsid w:val="00E35B16"/>
    <w:rsid w:val="00E36F99"/>
    <w:rsid w:val="00E4059B"/>
    <w:rsid w:val="00E4110A"/>
    <w:rsid w:val="00E43D06"/>
    <w:rsid w:val="00E5021C"/>
    <w:rsid w:val="00E50927"/>
    <w:rsid w:val="00E5124F"/>
    <w:rsid w:val="00E5263C"/>
    <w:rsid w:val="00E52CA1"/>
    <w:rsid w:val="00E54A56"/>
    <w:rsid w:val="00E5636B"/>
    <w:rsid w:val="00E57215"/>
    <w:rsid w:val="00E572E1"/>
    <w:rsid w:val="00E60BF2"/>
    <w:rsid w:val="00E63038"/>
    <w:rsid w:val="00E64694"/>
    <w:rsid w:val="00E716CB"/>
    <w:rsid w:val="00E737B3"/>
    <w:rsid w:val="00E742BA"/>
    <w:rsid w:val="00E7554E"/>
    <w:rsid w:val="00E75EDE"/>
    <w:rsid w:val="00E76528"/>
    <w:rsid w:val="00E76E77"/>
    <w:rsid w:val="00E81FEE"/>
    <w:rsid w:val="00E83C58"/>
    <w:rsid w:val="00E84037"/>
    <w:rsid w:val="00E9064F"/>
    <w:rsid w:val="00E90DC0"/>
    <w:rsid w:val="00E919CE"/>
    <w:rsid w:val="00E925BB"/>
    <w:rsid w:val="00E95E04"/>
    <w:rsid w:val="00E96BA9"/>
    <w:rsid w:val="00EA00CF"/>
    <w:rsid w:val="00EA10CC"/>
    <w:rsid w:val="00EA11C8"/>
    <w:rsid w:val="00EA1546"/>
    <w:rsid w:val="00EA3814"/>
    <w:rsid w:val="00EA43B8"/>
    <w:rsid w:val="00EA6A55"/>
    <w:rsid w:val="00EB1DCF"/>
    <w:rsid w:val="00EB1EDC"/>
    <w:rsid w:val="00EB1EF2"/>
    <w:rsid w:val="00EB22CB"/>
    <w:rsid w:val="00EB2CAA"/>
    <w:rsid w:val="00EB37E2"/>
    <w:rsid w:val="00EB576A"/>
    <w:rsid w:val="00EB62F1"/>
    <w:rsid w:val="00EB7DC1"/>
    <w:rsid w:val="00EC05BE"/>
    <w:rsid w:val="00EC28D2"/>
    <w:rsid w:val="00EC5096"/>
    <w:rsid w:val="00EC5197"/>
    <w:rsid w:val="00EC541E"/>
    <w:rsid w:val="00EC5859"/>
    <w:rsid w:val="00EC6827"/>
    <w:rsid w:val="00EC7682"/>
    <w:rsid w:val="00EC7764"/>
    <w:rsid w:val="00EC7A99"/>
    <w:rsid w:val="00EC7D96"/>
    <w:rsid w:val="00ED0DCE"/>
    <w:rsid w:val="00ED2A19"/>
    <w:rsid w:val="00ED2B11"/>
    <w:rsid w:val="00ED3413"/>
    <w:rsid w:val="00ED43E9"/>
    <w:rsid w:val="00ED44E1"/>
    <w:rsid w:val="00ED4826"/>
    <w:rsid w:val="00ED4F5A"/>
    <w:rsid w:val="00ED5AD0"/>
    <w:rsid w:val="00ED637F"/>
    <w:rsid w:val="00ED71B2"/>
    <w:rsid w:val="00ED7D76"/>
    <w:rsid w:val="00EE1BFB"/>
    <w:rsid w:val="00EE4327"/>
    <w:rsid w:val="00EE495A"/>
    <w:rsid w:val="00EE5CD8"/>
    <w:rsid w:val="00EE6FB1"/>
    <w:rsid w:val="00EF656A"/>
    <w:rsid w:val="00EF7010"/>
    <w:rsid w:val="00F01555"/>
    <w:rsid w:val="00F03EFF"/>
    <w:rsid w:val="00F05FBC"/>
    <w:rsid w:val="00F064C4"/>
    <w:rsid w:val="00F10C12"/>
    <w:rsid w:val="00F11364"/>
    <w:rsid w:val="00F116D4"/>
    <w:rsid w:val="00F14D90"/>
    <w:rsid w:val="00F15A25"/>
    <w:rsid w:val="00F21905"/>
    <w:rsid w:val="00F21B13"/>
    <w:rsid w:val="00F27D7C"/>
    <w:rsid w:val="00F332CF"/>
    <w:rsid w:val="00F3341F"/>
    <w:rsid w:val="00F346C6"/>
    <w:rsid w:val="00F37C50"/>
    <w:rsid w:val="00F419B7"/>
    <w:rsid w:val="00F42DB8"/>
    <w:rsid w:val="00F431B7"/>
    <w:rsid w:val="00F444DD"/>
    <w:rsid w:val="00F46EBC"/>
    <w:rsid w:val="00F475F4"/>
    <w:rsid w:val="00F5022C"/>
    <w:rsid w:val="00F55334"/>
    <w:rsid w:val="00F57B0F"/>
    <w:rsid w:val="00F660C8"/>
    <w:rsid w:val="00F66876"/>
    <w:rsid w:val="00F676A2"/>
    <w:rsid w:val="00F67E06"/>
    <w:rsid w:val="00F706C5"/>
    <w:rsid w:val="00F7089A"/>
    <w:rsid w:val="00F70CAF"/>
    <w:rsid w:val="00F724A4"/>
    <w:rsid w:val="00F73F41"/>
    <w:rsid w:val="00F76E25"/>
    <w:rsid w:val="00F771DB"/>
    <w:rsid w:val="00F8347E"/>
    <w:rsid w:val="00F84C34"/>
    <w:rsid w:val="00F85399"/>
    <w:rsid w:val="00F85CDB"/>
    <w:rsid w:val="00F85FCA"/>
    <w:rsid w:val="00F860A4"/>
    <w:rsid w:val="00F8634A"/>
    <w:rsid w:val="00F9362C"/>
    <w:rsid w:val="00F94D5D"/>
    <w:rsid w:val="00F966FF"/>
    <w:rsid w:val="00FA025C"/>
    <w:rsid w:val="00FA1EFE"/>
    <w:rsid w:val="00FA33EE"/>
    <w:rsid w:val="00FA5FA9"/>
    <w:rsid w:val="00FA6164"/>
    <w:rsid w:val="00FA61B6"/>
    <w:rsid w:val="00FA6EDA"/>
    <w:rsid w:val="00FA6F3C"/>
    <w:rsid w:val="00FA7AF5"/>
    <w:rsid w:val="00FB004B"/>
    <w:rsid w:val="00FB23EC"/>
    <w:rsid w:val="00FB7DF2"/>
    <w:rsid w:val="00FC0518"/>
    <w:rsid w:val="00FC083E"/>
    <w:rsid w:val="00FC0F29"/>
    <w:rsid w:val="00FC11FF"/>
    <w:rsid w:val="00FC281E"/>
    <w:rsid w:val="00FC3782"/>
    <w:rsid w:val="00FC4384"/>
    <w:rsid w:val="00FC6B75"/>
    <w:rsid w:val="00FC71A4"/>
    <w:rsid w:val="00FC76EE"/>
    <w:rsid w:val="00FD2786"/>
    <w:rsid w:val="00FD4715"/>
    <w:rsid w:val="00FD67C4"/>
    <w:rsid w:val="00FD7600"/>
    <w:rsid w:val="00FE15AF"/>
    <w:rsid w:val="00FE17F7"/>
    <w:rsid w:val="00FE18E4"/>
    <w:rsid w:val="00FE2BE6"/>
    <w:rsid w:val="00FE5E65"/>
    <w:rsid w:val="00FE6307"/>
    <w:rsid w:val="00FE6680"/>
    <w:rsid w:val="00FE75DA"/>
    <w:rsid w:val="00FF02A6"/>
    <w:rsid w:val="00FF1493"/>
    <w:rsid w:val="00FF2333"/>
    <w:rsid w:val="00FF425B"/>
    <w:rsid w:val="00FF4770"/>
    <w:rsid w:val="00FF4CD2"/>
    <w:rsid w:val="00FF57B0"/>
    <w:rsid w:val="00FF60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433E6D5-A131-4ADC-9C54-A68867A54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4"/>
      <w:lang w:val="en-US" w:eastAsia="en-US"/>
    </w:rPr>
  </w:style>
  <w:style w:type="paragraph" w:styleId="Ttulo1">
    <w:name w:val="heading 1"/>
    <w:basedOn w:val="Normal"/>
    <w:next w:val="Normal"/>
    <w:link w:val="Ttulo1Char"/>
    <w:qFormat/>
    <w:rsid w:val="00D37CB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FA6F3C"/>
    <w:rPr>
      <w:color w:val="0000FF"/>
      <w:u w:val="single"/>
    </w:rPr>
  </w:style>
  <w:style w:type="paragraph" w:customStyle="1" w:styleId="Normal0">
    <w:name w:val="[Normal]"/>
    <w:rPr>
      <w:sz w:val="24"/>
      <w:lang w:val="en-US" w:eastAsia="en-US"/>
    </w:rPr>
  </w:style>
  <w:style w:type="paragraph" w:customStyle="1" w:styleId="Corpodetexto1">
    <w:name w:val="Corpo de texto1"/>
    <w:basedOn w:val="Normal"/>
    <w:pPr>
      <w:spacing w:after="120"/>
    </w:pPr>
  </w:style>
  <w:style w:type="paragraph" w:customStyle="1" w:styleId="Cabealho1">
    <w:name w:val="Cabeçalho1"/>
    <w:basedOn w:val="Normal"/>
    <w:pPr>
      <w:tabs>
        <w:tab w:val="center" w:pos="4419"/>
        <w:tab w:val="right" w:pos="8838"/>
      </w:tabs>
    </w:pPr>
    <w:rPr>
      <w:sz w:val="20"/>
    </w:rPr>
  </w:style>
  <w:style w:type="paragraph" w:customStyle="1" w:styleId="NormalTJERJ">
    <w:name w:val="NormalTJERJ"/>
    <w:basedOn w:val="Normal0"/>
    <w:pPr>
      <w:jc w:val="both"/>
    </w:pPr>
  </w:style>
  <w:style w:type="paragraph" w:styleId="Rodap">
    <w:name w:val="footer"/>
    <w:basedOn w:val="Normal"/>
    <w:rsid w:val="00556F68"/>
    <w:pPr>
      <w:tabs>
        <w:tab w:val="center" w:pos="4252"/>
        <w:tab w:val="right" w:pos="8504"/>
      </w:tabs>
    </w:pPr>
    <w:rPr>
      <w:szCs w:val="24"/>
      <w:lang w:val="pt-BR" w:eastAsia="pt-BR"/>
    </w:rPr>
  </w:style>
  <w:style w:type="character" w:styleId="Nmerodepgina">
    <w:name w:val="page number"/>
    <w:basedOn w:val="Fontepargpadro"/>
    <w:rsid w:val="00556F68"/>
  </w:style>
  <w:style w:type="paragraph" w:styleId="Cabealho">
    <w:name w:val="header"/>
    <w:aliases w:val="Cabeçalho superior,Heading 1a,h,he,HeaderNN,hd"/>
    <w:basedOn w:val="Normal"/>
    <w:link w:val="CabealhoChar"/>
    <w:uiPriority w:val="99"/>
    <w:rsid w:val="00842675"/>
    <w:pPr>
      <w:tabs>
        <w:tab w:val="center" w:pos="4252"/>
        <w:tab w:val="right" w:pos="8504"/>
      </w:tabs>
    </w:pPr>
  </w:style>
  <w:style w:type="paragraph" w:styleId="MapadoDocumento">
    <w:name w:val="Document Map"/>
    <w:basedOn w:val="Normal"/>
    <w:semiHidden/>
    <w:rsid w:val="003E0E22"/>
    <w:pPr>
      <w:shd w:val="clear" w:color="auto" w:fill="000080"/>
    </w:pPr>
    <w:rPr>
      <w:rFonts w:ascii="Tahoma" w:hAnsi="Tahoma" w:cs="Tahoma"/>
      <w:sz w:val="20"/>
    </w:rPr>
  </w:style>
  <w:style w:type="table" w:styleId="Tabelacomgrade">
    <w:name w:val="Table Grid"/>
    <w:basedOn w:val="Tabelanormal"/>
    <w:rsid w:val="00125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2D1305"/>
    <w:rPr>
      <w:rFonts w:ascii="Tahoma" w:hAnsi="Tahoma" w:cs="Tahoma"/>
      <w:sz w:val="16"/>
      <w:szCs w:val="16"/>
    </w:rPr>
  </w:style>
  <w:style w:type="character" w:customStyle="1" w:styleId="TextodebaloChar">
    <w:name w:val="Texto de balão Char"/>
    <w:link w:val="Textodebalo"/>
    <w:rsid w:val="002D1305"/>
    <w:rPr>
      <w:rFonts w:ascii="Tahoma" w:eastAsia="Times New Roman" w:hAnsi="Tahoma" w:cs="Tahoma"/>
      <w:sz w:val="16"/>
      <w:szCs w:val="16"/>
      <w:lang w:val="en-US" w:eastAsia="en-US"/>
    </w:rPr>
  </w:style>
  <w:style w:type="paragraph" w:customStyle="1" w:styleId="Default">
    <w:name w:val="Default"/>
    <w:rsid w:val="002743B0"/>
    <w:pPr>
      <w:autoSpaceDE w:val="0"/>
      <w:autoSpaceDN w:val="0"/>
      <w:adjustRightInd w:val="0"/>
    </w:pPr>
    <w:rPr>
      <w:rFonts w:eastAsia="Times New Roman" w:cs="Arial"/>
      <w:color w:val="000000"/>
      <w:sz w:val="24"/>
      <w:szCs w:val="24"/>
    </w:rPr>
  </w:style>
  <w:style w:type="paragraph" w:styleId="Corpodetexto2">
    <w:name w:val="Body Text 2"/>
    <w:basedOn w:val="Normal"/>
    <w:link w:val="Corpodetexto2Char"/>
    <w:rsid w:val="006200E3"/>
    <w:pPr>
      <w:jc w:val="center"/>
    </w:pPr>
    <w:rPr>
      <w:rFonts w:ascii="Arial" w:hAnsi="Arial"/>
      <w:b/>
      <w:sz w:val="18"/>
      <w:u w:val="single"/>
      <w:lang w:val="pt-BR" w:eastAsia="pt-BR"/>
    </w:rPr>
  </w:style>
  <w:style w:type="character" w:customStyle="1" w:styleId="Corpodetexto2Char">
    <w:name w:val="Corpo de texto 2 Char"/>
    <w:link w:val="Corpodetexto2"/>
    <w:rsid w:val="006200E3"/>
    <w:rPr>
      <w:rFonts w:eastAsia="Times New Roman"/>
      <w:b/>
      <w:sz w:val="18"/>
      <w:u w:val="single"/>
    </w:rPr>
  </w:style>
  <w:style w:type="paragraph" w:styleId="Corpodetexto3">
    <w:name w:val="Body Text 3"/>
    <w:basedOn w:val="Normal"/>
    <w:link w:val="Corpodetexto3Char"/>
    <w:rsid w:val="004E3391"/>
    <w:pPr>
      <w:spacing w:after="120"/>
    </w:pPr>
    <w:rPr>
      <w:sz w:val="16"/>
      <w:szCs w:val="16"/>
    </w:rPr>
  </w:style>
  <w:style w:type="character" w:customStyle="1" w:styleId="Corpodetexto3Char">
    <w:name w:val="Corpo de texto 3 Char"/>
    <w:link w:val="Corpodetexto3"/>
    <w:rsid w:val="004E3391"/>
    <w:rPr>
      <w:rFonts w:ascii="Times New Roman" w:eastAsia="Times New Roman" w:hAnsi="Times New Roman"/>
      <w:sz w:val="16"/>
      <w:szCs w:val="16"/>
      <w:lang w:val="en-US" w:eastAsia="en-US"/>
    </w:rPr>
  </w:style>
  <w:style w:type="paragraph" w:styleId="Recuodecorpodetexto">
    <w:name w:val="Body Text Indent"/>
    <w:basedOn w:val="Normal"/>
    <w:link w:val="RecuodecorpodetextoChar"/>
    <w:rsid w:val="009B37E8"/>
    <w:pPr>
      <w:spacing w:after="120"/>
      <w:ind w:left="283"/>
    </w:pPr>
  </w:style>
  <w:style w:type="character" w:customStyle="1" w:styleId="RecuodecorpodetextoChar">
    <w:name w:val="Recuo de corpo de texto Char"/>
    <w:link w:val="Recuodecorpodetexto"/>
    <w:rsid w:val="009B37E8"/>
    <w:rPr>
      <w:rFonts w:ascii="Times New Roman" w:eastAsia="Times New Roman" w:hAnsi="Times New Roman"/>
      <w:sz w:val="24"/>
      <w:lang w:val="en-US" w:eastAsia="en-US"/>
    </w:rPr>
  </w:style>
  <w:style w:type="character" w:customStyle="1" w:styleId="CabealhoChar">
    <w:name w:val="Cabeçalho Char"/>
    <w:aliases w:val="Cabeçalho superior Char,Heading 1a Char,h Char,he Char,HeaderNN Char,hd Char"/>
    <w:link w:val="Cabealho"/>
    <w:uiPriority w:val="99"/>
    <w:rsid w:val="004D6CF1"/>
    <w:rPr>
      <w:rFonts w:ascii="Times New Roman" w:eastAsia="Times New Roman" w:hAnsi="Times New Roman"/>
      <w:sz w:val="24"/>
      <w:lang w:val="en-US" w:eastAsia="en-US"/>
    </w:rPr>
  </w:style>
  <w:style w:type="paragraph" w:styleId="PargrafodaLista">
    <w:name w:val="List Paragraph"/>
    <w:basedOn w:val="Normal"/>
    <w:uiPriority w:val="34"/>
    <w:qFormat/>
    <w:rsid w:val="007F3F4B"/>
    <w:pPr>
      <w:ind w:left="720"/>
      <w:contextualSpacing/>
    </w:pPr>
  </w:style>
  <w:style w:type="paragraph" w:styleId="Citao">
    <w:name w:val="Quote"/>
    <w:basedOn w:val="Normal"/>
    <w:next w:val="Normal"/>
    <w:link w:val="CitaoChar"/>
    <w:uiPriority w:val="29"/>
    <w:qFormat/>
    <w:rsid w:val="0002761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link w:val="Citao"/>
    <w:uiPriority w:val="29"/>
    <w:rsid w:val="00027614"/>
    <w:rPr>
      <w:rFonts w:eastAsia="Calibri" w:cs="Tahoma"/>
      <w:i/>
      <w:iCs/>
      <w:color w:val="000000"/>
      <w:szCs w:val="24"/>
      <w:shd w:val="clear" w:color="auto" w:fill="FFFFCC"/>
      <w:lang w:eastAsia="en-US"/>
    </w:rPr>
  </w:style>
  <w:style w:type="character" w:customStyle="1" w:styleId="apple-style-span">
    <w:name w:val="apple-style-span"/>
    <w:basedOn w:val="Fontepargpadro"/>
    <w:rsid w:val="002D5F50"/>
  </w:style>
  <w:style w:type="paragraph" w:customStyle="1" w:styleId="citao2">
    <w:name w:val="citação 2"/>
    <w:basedOn w:val="Citao"/>
    <w:link w:val="citao2Char"/>
    <w:rsid w:val="002D5F50"/>
  </w:style>
  <w:style w:type="character" w:customStyle="1" w:styleId="citao2Char">
    <w:name w:val="citação 2 Char"/>
    <w:basedOn w:val="CitaoChar"/>
    <w:link w:val="citao2"/>
    <w:rsid w:val="002D5F50"/>
    <w:rPr>
      <w:rFonts w:eastAsia="Calibri" w:cs="Tahoma"/>
      <w:i/>
      <w:iCs/>
      <w:color w:val="000000"/>
      <w:szCs w:val="24"/>
      <w:shd w:val="clear" w:color="auto" w:fill="FFFFCC"/>
      <w:lang w:eastAsia="en-US"/>
    </w:rPr>
  </w:style>
  <w:style w:type="numbering" w:customStyle="1" w:styleId="Estilo1">
    <w:name w:val="Estilo1"/>
    <w:uiPriority w:val="99"/>
    <w:rsid w:val="002D5F50"/>
    <w:pPr>
      <w:numPr>
        <w:numId w:val="5"/>
      </w:numPr>
    </w:pPr>
  </w:style>
  <w:style w:type="paragraph" w:customStyle="1" w:styleId="Nivel01">
    <w:name w:val="Nivel 01"/>
    <w:basedOn w:val="Ttulo1"/>
    <w:next w:val="Normal"/>
    <w:link w:val="Nivel01Char"/>
    <w:qFormat/>
    <w:rsid w:val="00D37CBA"/>
    <w:pPr>
      <w:tabs>
        <w:tab w:val="left" w:pos="567"/>
      </w:tabs>
      <w:jc w:val="both"/>
    </w:pPr>
    <w:rPr>
      <w:rFonts w:ascii="Ecofont_Spranq_eco_Sans" w:hAnsi="Ecofont_Spranq_eco_Sans" w:cs="Times New Roman"/>
      <w:b/>
      <w:bCs/>
      <w:color w:val="000000"/>
      <w:sz w:val="20"/>
      <w:szCs w:val="20"/>
      <w:lang w:val="pt-BR" w:eastAsia="pt-BR"/>
    </w:rPr>
  </w:style>
  <w:style w:type="character" w:customStyle="1" w:styleId="Nivel01Char">
    <w:name w:val="Nivel 01 Char"/>
    <w:basedOn w:val="Fontepargpadro"/>
    <w:link w:val="Nivel01"/>
    <w:rsid w:val="00D37CBA"/>
    <w:rPr>
      <w:rFonts w:ascii="Ecofont_Spranq_eco_Sans" w:eastAsiaTheme="majorEastAsia" w:hAnsi="Ecofont_Spranq_eco_Sans"/>
      <w:b/>
      <w:bCs/>
      <w:color w:val="000000"/>
    </w:rPr>
  </w:style>
  <w:style w:type="character" w:customStyle="1" w:styleId="Ttulo1Char">
    <w:name w:val="Título 1 Char"/>
    <w:basedOn w:val="Fontepargpadro"/>
    <w:link w:val="Ttulo1"/>
    <w:rsid w:val="00D37CBA"/>
    <w:rPr>
      <w:rFonts w:asciiTheme="majorHAnsi" w:eastAsiaTheme="majorEastAsia" w:hAnsiTheme="majorHAnsi" w:cstheme="majorBidi"/>
      <w:color w:val="2E74B5" w:themeColor="accent1" w:themeShade="BF"/>
      <w:sz w:val="32"/>
      <w:szCs w:val="32"/>
      <w:lang w:val="en-US" w:eastAsia="en-US"/>
    </w:rPr>
  </w:style>
  <w:style w:type="paragraph" w:styleId="Corpodetexto">
    <w:name w:val="Body Text"/>
    <w:basedOn w:val="Normal"/>
    <w:link w:val="CorpodetextoChar"/>
    <w:unhideWhenUsed/>
    <w:rsid w:val="00C84474"/>
    <w:pPr>
      <w:spacing w:after="120"/>
    </w:pPr>
  </w:style>
  <w:style w:type="character" w:customStyle="1" w:styleId="CorpodetextoChar">
    <w:name w:val="Corpo de texto Char"/>
    <w:basedOn w:val="Fontepargpadro"/>
    <w:link w:val="Corpodetexto"/>
    <w:rsid w:val="00C84474"/>
    <w:rPr>
      <w:rFonts w:ascii="Times New Roman" w:eastAsia="Times New Roman" w:hAnsi="Times New Roman"/>
      <w:sz w:val="24"/>
      <w:lang w:val="en-US" w:eastAsia="en-US"/>
    </w:rPr>
  </w:style>
  <w:style w:type="paragraph" w:customStyle="1" w:styleId="Nivel1">
    <w:name w:val="Nivel1"/>
    <w:basedOn w:val="Ttulo1"/>
    <w:next w:val="Normal"/>
    <w:link w:val="Nivel1Char"/>
    <w:qFormat/>
    <w:rsid w:val="00786CC3"/>
    <w:pPr>
      <w:widowControl w:val="0"/>
      <w:numPr>
        <w:numId w:val="6"/>
      </w:numPr>
      <w:autoSpaceDE w:val="0"/>
      <w:autoSpaceDN w:val="0"/>
      <w:adjustRightInd w:val="0"/>
      <w:spacing w:before="480" w:after="120" w:line="276" w:lineRule="auto"/>
      <w:ind w:left="357" w:hanging="357"/>
      <w:jc w:val="both"/>
    </w:pPr>
    <w:rPr>
      <w:rFonts w:cs="Arial"/>
      <w:b/>
      <w:bCs/>
    </w:rPr>
  </w:style>
  <w:style w:type="character" w:customStyle="1" w:styleId="Nivel1Char">
    <w:name w:val="Nivel1 Char"/>
    <w:basedOn w:val="Ttulo1Char"/>
    <w:link w:val="Nivel1"/>
    <w:rsid w:val="00786CC3"/>
    <w:rPr>
      <w:rFonts w:asciiTheme="majorHAnsi" w:eastAsiaTheme="majorEastAsia" w:hAnsiTheme="majorHAnsi" w:cs="Arial"/>
      <w:b/>
      <w:bCs/>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173610">
      <w:bodyDiv w:val="1"/>
      <w:marLeft w:val="0"/>
      <w:marRight w:val="0"/>
      <w:marTop w:val="0"/>
      <w:marBottom w:val="0"/>
      <w:divBdr>
        <w:top w:val="none" w:sz="0" w:space="0" w:color="auto"/>
        <w:left w:val="none" w:sz="0" w:space="0" w:color="auto"/>
        <w:bottom w:val="none" w:sz="0" w:space="0" w:color="auto"/>
        <w:right w:val="none" w:sz="0" w:space="0" w:color="auto"/>
      </w:divBdr>
    </w:div>
    <w:div w:id="1143884721">
      <w:bodyDiv w:val="1"/>
      <w:marLeft w:val="0"/>
      <w:marRight w:val="0"/>
      <w:marTop w:val="0"/>
      <w:marBottom w:val="0"/>
      <w:divBdr>
        <w:top w:val="none" w:sz="0" w:space="0" w:color="auto"/>
        <w:left w:val="none" w:sz="0" w:space="0" w:color="auto"/>
        <w:bottom w:val="none" w:sz="0" w:space="0" w:color="auto"/>
        <w:right w:val="none" w:sz="0" w:space="0" w:color="auto"/>
      </w:divBdr>
    </w:div>
    <w:div w:id="1520267401">
      <w:bodyDiv w:val="1"/>
      <w:marLeft w:val="0"/>
      <w:marRight w:val="0"/>
      <w:marTop w:val="0"/>
      <w:marBottom w:val="0"/>
      <w:divBdr>
        <w:top w:val="none" w:sz="0" w:space="0" w:color="auto"/>
        <w:left w:val="none" w:sz="0" w:space="0" w:color="auto"/>
        <w:bottom w:val="none" w:sz="0" w:space="0" w:color="auto"/>
        <w:right w:val="none" w:sz="0" w:space="0" w:color="auto"/>
      </w:divBdr>
    </w:div>
    <w:div w:id="180087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emerj.secom@tjrj.jus.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hyperlink" Target="http://www.comprasgovernamentais.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merj.tjrj.jus.br/paginas/%20licitacao/licitacoesnovas.htm" TargetMode="External"/><Relationship Id="rId14" Type="http://schemas.openxmlformats.org/officeDocument/2006/relationships/hyperlink" Target="http://www.comprasnet.gov.br/"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40Rt1BAdQAtXlknMkcf15RvNF1BiuIVE/82W/zpru7c=</DigestValue>
    </Reference>
    <Reference Type="http://www.w3.org/2000/09/xmldsig#Object" URI="#idOfficeObject">
      <DigestMethod Algorithm="http://www.w3.org/2001/04/xmlenc#sha256"/>
      <DigestValue>FSm3K72dnOLlmehcscMqm2Yfe5Z3RrsSPrgdpfYU6Co=</DigestValue>
    </Reference>
    <Reference Type="http://uri.etsi.org/01903#SignedProperties" URI="#idSignedProperties">
      <Transforms>
        <Transform Algorithm="http://www.w3.org/TR/2001/REC-xml-c14n-20010315"/>
      </Transforms>
      <DigestMethod Algorithm="http://www.w3.org/2001/04/xmlenc#sha256"/>
      <DigestValue>h3mtmiqbH4p/WfiDn3+pNEjD36c1ov9A4LWo54XSRNo=</DigestValue>
    </Reference>
    <Reference Type="http://www.w3.org/2000/09/xmldsig#Object" URI="#idValidSigLnImg">
      <DigestMethod Algorithm="http://www.w3.org/2001/04/xmlenc#sha256"/>
      <DigestValue>SWtF89Sp1HSUz4fLd1Wf4E0CdARZzB6Eo1hK5M6TKp4=</DigestValue>
    </Reference>
    <Reference Type="http://www.w3.org/2000/09/xmldsig#Object" URI="#idInvalidSigLnImg">
      <DigestMethod Algorithm="http://www.w3.org/2001/04/xmlenc#sha256"/>
      <DigestValue>nAUol9ZLRDajbKxCY4kIwHgaqyMlQe7sAfCzknRiQzo=</DigestValue>
    </Reference>
  </SignedInfo>
  <SignatureValue>sSlWmzct+Yle8kNgZqedxiGCqH+RXaQnKkW+ibZAdd3xayB/n2pK4PD4w24D55uOhPV6G07qKz13
SMzyJyXqBgbeukMv8NJGiN2nBWN1hnY/DT7gs+HiY/3jDkMfYvbEcx/3K2ehEuRLAo228ZjKr65+
ubwavpPHu2MN5wJdPScWt/DBR+H0tsSrZvyl3h3JFkv3Fd6SyQ1lmFFLVUtNpmLCTIGm6F65gbNy
K5H3Lhxkbr/x3ghPwm3oVnl1wHXNJBZAwS2dyqTf2L1+bYsqB3VxTI7cTDIIMTm07X7jJy0RzuFj
h1MBOD27Q4F2QDmwUx0czQEMuGg2kIKFUYKtAg==</SignatureValue>
  <KeyInfo>
    <X509Data>
      <X509Certificate>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1/04/xmlenc#sha256"/>
        <DigestValue>M+5txyvzJfngKCcXxLJBX2YtDjlgjdczAU32DMMgh8U=</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NRF0VBL9HqRH8Rq9MXDT1SEnxcEKoR5/ZWjkkMmHMqs=</DigestValue>
      </Reference>
      <Reference URI="/word/endnotes.xml?ContentType=application/vnd.openxmlformats-officedocument.wordprocessingml.endnotes+xml">
        <DigestMethod Algorithm="http://www.w3.org/2001/04/xmlenc#sha256"/>
        <DigestValue>vc2zz/DEvLHIIO2olAa2Ff8rfPgrTgRuAxmwnXPiKps=</DigestValue>
      </Reference>
      <Reference URI="/word/fontTable.xml?ContentType=application/vnd.openxmlformats-officedocument.wordprocessingml.fontTable+xml">
        <DigestMethod Algorithm="http://www.w3.org/2001/04/xmlenc#sha256"/>
        <DigestValue>ehKFDn0QiS329jNEbfRiHkDG64z35dRyoRHoAFhzo1M=</DigestValue>
      </Reference>
      <Reference URI="/word/footer1.xml?ContentType=application/vnd.openxmlformats-officedocument.wordprocessingml.footer+xml">
        <DigestMethod Algorithm="http://www.w3.org/2001/04/xmlenc#sha256"/>
        <DigestValue>CMB+t4UW+ky5k5ylKKMRaUsd6VrCjyA9XtYU9x19b2U=</DigestValue>
      </Reference>
      <Reference URI="/word/footer2.xml?ContentType=application/vnd.openxmlformats-officedocument.wordprocessingml.footer+xml">
        <DigestMethod Algorithm="http://www.w3.org/2001/04/xmlenc#sha256"/>
        <DigestValue>5bRgYJ8KI3TlN9iILHN9Z2AublEgPL2XKbw6SYjUnZs=</DigestValue>
      </Reference>
      <Reference URI="/word/footnotes.xml?ContentType=application/vnd.openxmlformats-officedocument.wordprocessingml.footnotes+xml">
        <DigestMethod Algorithm="http://www.w3.org/2001/04/xmlenc#sha256"/>
        <DigestValue>NSoIBMHCWxgH0wuyANOXdpcClZtIx6vbenythsdUv+8=</DigestValue>
      </Reference>
      <Reference URI="/word/header1.xml?ContentType=application/vnd.openxmlformats-officedocument.wordprocessingml.header+xml">
        <DigestMethod Algorithm="http://www.w3.org/2001/04/xmlenc#sha256"/>
        <DigestValue>SYjWPqS13l8wxUOxIRfdVo/eN4UVx0GtKyv4/1KMFAo=</DigestValue>
      </Reference>
      <Reference URI="/word/header2.xml?ContentType=application/vnd.openxmlformats-officedocument.wordprocessingml.header+xml">
        <DigestMethod Algorithm="http://www.w3.org/2001/04/xmlenc#sha256"/>
        <DigestValue>8zSQaMYcQ3Z09kcmQH+IDlyyvI/xgHr16b85KWcnt2A=</DigestValue>
      </Reference>
      <Reference URI="/word/header3.xml?ContentType=application/vnd.openxmlformats-officedocument.wordprocessingml.header+xml">
        <DigestMethod Algorithm="http://www.w3.org/2001/04/xmlenc#sha256"/>
        <DigestValue>2BdcVHwfs8hl+1E5vYsW7gmEtzGq2h4d+ZW89AQbpEk=</DigestValue>
      </Reference>
      <Reference URI="/word/header4.xml?ContentType=application/vnd.openxmlformats-officedocument.wordprocessingml.header+xml">
        <DigestMethod Algorithm="http://www.w3.org/2001/04/xmlenc#sha256"/>
        <DigestValue>x2kVYNmYzAkJ46zwt6lGMJZAaJsrXAg0oh3BIHl+CEU=</DigestValue>
      </Reference>
      <Reference URI="/word/media/image1.emf?ContentType=image/x-emf">
        <DigestMethod Algorithm="http://www.w3.org/2001/04/xmlenc#sha256"/>
        <DigestValue>l/nbY5mz50aaWXT6h4JTSdB70Elw0xsw8Pwx7bVB06o=</DigestValue>
      </Reference>
      <Reference URI="/word/media/image2.emf?ContentType=image/x-emf">
        <DigestMethod Algorithm="http://www.w3.org/2001/04/xmlenc#sha256"/>
        <DigestValue>PJb5KP8Kgax9Bt+66Q8taX0ffMYfNklTRbmK+r+mqmc=</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1lJ8E6qXLbB/2DjhmQZlvWjL0e5XmZAHZdyjG0hVaaE=</DigestValue>
      </Reference>
      <Reference URI="/word/settings.xml?ContentType=application/vnd.openxmlformats-officedocument.wordprocessingml.settings+xml">
        <DigestMethod Algorithm="http://www.w3.org/2001/04/xmlenc#sha256"/>
        <DigestValue>QpVcdRhVX2rYh4dRqyYR3VUPyZfG1Qcb2bIrL+doOeU=</DigestValue>
      </Reference>
      <Reference URI="/word/styles.xml?ContentType=application/vnd.openxmlformats-officedocument.wordprocessingml.styles+xml">
        <DigestMethod Algorithm="http://www.w3.org/2001/04/xmlenc#sha256"/>
        <DigestValue>rvRHmLFlIBXJ3VtA7qiGxek7+CWSN4kdTD/BoHbqmdU=</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NCfdPtFl5J5h4qKRSembMtKyYugc2MIuee1nXRjRxJs=</DigestValue>
      </Reference>
    </Manifest>
    <SignatureProperties>
      <SignatureProperty Id="idSignatureTime" Target="#idPackageSignature">
        <mdssi:SignatureTime xmlns:mdssi="http://schemas.openxmlformats.org/package/2006/digital-signature">
          <mdssi:Format>YYYY-MM-DDThh:mm:ssTZD</mdssi:Format>
          <mdssi:Value>2018-09-06T20:59:50Z</mdssi:Value>
        </mdssi:SignatureTime>
      </SignatureProperty>
    </SignatureProperties>
  </Object>
  <Object Id="idOfficeObject">
    <SignatureProperties>
      <SignatureProperty Id="idOfficeV1Details" Target="#idPackageSignature">
        <SignatureInfoV1 xmlns="http://schemas.microsoft.com/office/2006/digsig">
          <SetupID>{C5E4447C-731D-4AF2-8B9D-4EE5E9B77855}</SetupID>
          <SignatureText/>
          <SignatureImage>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ee/9//3//f/9//3//f/9//3//f/9//3//f/9//3//f/9//3//f/9//3//f/9//3//f/9//3//f/9//3//f/9//3//f/9//3//f/9//3//f/9//3//f/9//3//f/9//3//f/9//3//f/9//3//f/9//3//f/9//3//f/9//3//f/9//3//f/9//3//f/9//3//f/9//3//f/9//3//f/9//3//f/9//3//f/9//3//f/9//3//f/9//3//f/9//3//f/9//3//f/9//3//f/9//3//f/9//3//f/9//3//f/9//3//f/9//3//f/9//3//f/9//3//f/9//3//f/9//3//f/9//3//f/9//3//f/9//3//f/9//3//f/9//3//f/9//3//f/9//3//f/9//3//f/9//3//f/9//3//f/9//3//f/9//3//f/9//3//f/9//3//f/9//3//f/9//3//f/9//3//f/9//3//f/9//3//f/9//3//f/9//3//f/9//3//f/9//3//f/9//3//f/9//3//f/9//3//f/9//3//f/9//3//f/9//3//f/9//3//f/9//3//f/9//3//f/9//3//f/9//3//f/9//3//f/9//3//f/9//3//f/9//3//f/9//3//f/9//3//f/9//3//f/9/3ntaa5xz/3//f/9//3//f/9//3//f/9//3//f/9//3//f/9//3//f/9//3//f/9//3//f/9//3//f/9//3//f/9//3//f/9//3//f/9//3//f/9//3//f/9//3//f/9//3//f/9//3//f/9//3//f/9//3//f/9//3//f/9//3//f/9//3//f/9//3//f/9//3//f/9//3//f/9//3//f/9//3//f/9//3//f/9//3//f/9//3//f/9//3//f/9//3//f/9//3//f/9//3//f/9//3//f/9//3//f/9//3//f/9//3//f/9//3//f/9//3//f/9//3//f/9//3//f/9//3//f/9//3//f/9//3//f/9//3//f/9//3//f/9//3//f/9//3//f/9//3//f/9//3//f/9//3//f/9//3//f/9//3//f/9//3//f/9//3//f/9//3//f/9//3//f/9//3//f/9//3//f/9//3//f/9//3//f/9//3//f/9//3//f/9//3//f/9//3//f/9//3//f/9//3//f/9//3//f/9//3//f/9//3//f/9//3//f/9//3//f/9//3//f/9//3//f/9//3//f/9//3//f/9//3//f/9//3//f/9//3//f/9//3//f/9//3//f/9//3//f/9//3//f/9//39ba9daOWf/f/9//3//f/9//3//f/9//3//f/9//3//f/9//3//f/9//3//f/9//3//f/9//3//f/9//3//f/9//3//f/9//3//f/9//3//f/9//3//f/9//3//f/9//3//f/9//3//f/9//3//f/9//3//f/9//3//f/9//3//f/9//3//f/9//3//f/9//3//f/9//3//f/9//3//f/9//3//f/9//3//f/9//3//f/9//3//f/9//3//f/9//3//f/9//3//f/9//3//f/9//n/+e/9//3//f/9//3//f/9//3//f/9//3//f/9//3//f/9//3//f/9//3//f/9//3//f/9//3//f/9//3//f/9//3//f/9//3//f/9//3//f/9//3//f/9//3//f/9//3//f/9//3//f/9//3//f/9//3//f/9//3//f/9//3//f/9//3//f/9//3//f/9//3//f/9//3//f/9//3//f/9//3//f/9//3//f/9//3//f/9//3//f/9//3//f/9//3//f/9//3//f/9//3//f/9//3//f/9//3//f/9//3//f/9//3//f/9//3//f/9//3//f/9//3//f/9//3//f/9//3//f/9//3//f/9//3//f/9//3//f/9//n//f/9//3/+f/9//3//f997/3+dczpnvXPee/9//3//f/9//3//f/9//3//f/9/33v/f997/3//f/9//3/fe/9//3//f/9//3//f/9//3//f/9//3//f/9//3//f/9//3//f/9//3//e/9//3//f/9//3//f/9//3//f957/3//f/9//3//f/9//3//f/9//3//f/9//3//f/9//3//f/9//3//f/9//3//f/9//3//f/9//3//f/9//3//f/9//3/fe/9/33/ff997v3v/f/9/33v/f/9//3//f/9//3/ee5xz/3//f/9//n//f/9//3//f/9//3//f/9//3//f/9//3//f/9//3//f/9//3//f/9//3//f/9//3//f/9//3//f/9//3//f/9//3//f/9//3//f/9//3//f/9//3//f/9//3//f/9//3//f/9//3//f/9//3//f/9//3//f/9//3//f/9//3//f/9//3//f/9//3//f/9//3//f/9//3//f/9//3//f/9//3//f/9//3//f/9//3//f/9//3//f/9//3//f/9//3//f/9//3//f/9//3//f/9//3//f/9//3//f/9//3//f/9//3//f/9//3//f/9//3//f/9//3//f/9//3//f/9//3//f/9//3//f/9//3//f/9//3//f/9//n/de/5//n//f/9//3v/e7dW33sYX3tr/3//f/9//3//f/9//3//f/9//3//f/9//3//f99733v/f/9//3+9d753/3//f/9//3//f99//3//f/9//3//f/9//3//f/9//3//f/9//3/ed/9//3//f/9//3//f/9/3Xv/f/9//3//f/9//3//f/9//3//f/9//3//f/9//3//f/9//3//f/9//3//f/9//3//f/9//3//f/9//3//f/9//3/ee/9//3//f/9//3//f/9//3//f/9//3//f/9/33v/f/9//3//f/9//3//f/5//3//f/9//3//f/9//3//f/9//3//f/9//3//f/9//3//f/9//3//f/9//3//f/9//3//f/9//3//f/9//3//f/9//3//f/9//3//f/9//3//f/9//3//f/9//3//f/9//3//f/9//3//f/9//3//f/9//3//f/9//3//f/9//3//f/9//3//f/9//3//f/9//3//f/9//3//f/9//3//f/9//3//f/9//3//f/9//3//f/9//3//f/9//3//f/9//3//f/9//3//f/9//3//f/9//3//f/9//3//f/9//3//f/9//3//f/9//3//f/9//3//f/9//3//f/9//3//f/9//3//f/9//3//f/9//3//f/9//3//f/9//3//f/57/3//fxpffG90St97/3//f/9//3//f/9//3//f/9//3//f/9/3nt8bxljtVaVUrZWlVLWWjpnnHPfe/9//3//f/9//3//f/9//3//f/9//3//f/9//3//f/9//3//f/9//3++c3xvWmd8b957/3//f/9//3//f/9//3//f/9//3//f/9//3//f/9//3//f/9//3//f/9//3//f/9//3//f/9//3//f/9//3//f/9//3//f/9//3//f51zfG98b3xvOmd9c79333u/d997/3//f/9//3/ee/9//3//f/9//3//f/9//3//f/9//3//f/9//3//f/9//3//f/9//3//f/9//3//f/9//3//f/9//3//f/9//3//f/9//3//f/9//3//f/9//3//f/9//3//f/9//3//f/9//3//f/9//3//f/9//3//f/9//3//f/9//3//f/9//3//f/9//3//f/9//3//f/9//3//f/9//3//f/9//3//f/9//3//f/9//3//f/9//3//f/9//3//f/9//3//f/9//3//f/9//3//f/9//3//f/9//3//f/9//3//f/9//3//f/9//3//f/9//3//f/9//3//f/9//3//f/9//3//f/9//3//f/9//3//f/9//3//f/9//3//f/9//3/+e/9//3//f/57/3//f/9/+V5TRp1z3nf/f/9//3//f/9//3//f/9//3//f/9/vnc6Z753vnf/f/9//3//f/9/vnc6Z5VStlZba/9//3//f/9//3//f/9//3//f/9//3v/e/9//3//e75z/38aY1trW2ecb1pr/3+9d/9//3//f/9//3//f/9//3//f/9//3//f/9//3//f/9//3//f/9//3//f/9//3//f/9//3//f/9//3//f/9//3//f/9//3/eexljW2s6ZxhjOmf4XrdWdVIyRjJGdU46Z75333//f/9/33//f/9//3//f/9//3//f/9//3//f/9//3//f/9//3//f/9//3//f/9//3//f/9//3//f/9//3//f/9//3//f/9//3//f/9//3//f/9//3//f/9//3//f/9//3//f/9//3//f/9//3//f/9//3//f/9//3//f/9//3//f/9//3//f/9//3//f/9//3//f/9//3//f/9//3//f/9//3//f/9//3//f/9//3//f/9//3//f/9//3//f/9//3//f/9//3//f/9//3//f/9//3//f/9//3//f/9//3//f/9//3//f/9//3//f/9//3//f/9//3//f/9//3//f/9//3//f/9//3//f/9//3//f/9//3//f/9//3//f/9//3//f/9//3//f/9//3//f793fW8zRnxr/3//f997/3//f/9//3//f/9//3//f/9//3/eexljvnf/f/9//3//e/9//3//f/9//3+9d3tvGWO+d/9//3/fe/9//3//f/9/3nf/f/9/3nfed/97fG+UTnxv33f/f5xvvnf/f/9//3//f/9//3//f/9//3//f/9//3//f/9//3//f/9//3//f/9//3//f/9//3//f/9//3//f/9//3//f/9//3//f/9//3//fxlj+F6+d/9/33v/f/9//3//f/9/nXMZY1NKzzmVUnxv/3//f997/3//f99//3//f/9//3//f/9//3//f/9//3//f/9//3//f/9//3//f/9//3//f/9//3//f/9//3//f/9//3//f/9//3//f/9//3//f/9//3//f/9//3//f/9//3//f/9//3//f/9//3//f/9//3//f/9//3//f/9//3//f/9//3//f/9//3//f/9//3//f/9//3//f/9//3//f/9//3//f/9//3//f/9//3//f/9//3//f/9//3//f/9//3//f/9//3//f/9//3//f/9//3//f/9//3//f/9//3//f/9//3//f/9//3//f/9//3//f/9//3//f/9//3//f/9//3//f/9//3//f/9//3//f/9//3//f/9//3//f/9//3//f/9//3//f3xrO2OWUtha/3/fe/9//3//f/9//3//f/9//3//f/9//3++e71311r/f/9//3//f/9//3//f997/3//f/9/e28ZYzln33v/f/9//3//f/9//3//f957vnf/f75311rWVp1z/3//f/9/+F7ee957/3//f/9//3//f/9//3//f/9//3//f/9//3//f/9//3//f/9//3//f/9//3//f/9//3//f/9//3//f/9//3//f/9//3//f1trGWN8c/9//3//f/9//3//f997/3//f/9//3/ffxljMkZTSn1v/3//f/9//3//f/9//3//f/9//3//f/9//3//f/9//3//f/9//3//f/9//3//f/9//3//f/9//3//f/9//3//f/9//3//f/9//3//f/9//3//f/9//3//f/9//3//f/9//3//f/9//3//f/9//3//f/9//3//f/9//3//f/9//3//f/9//3//f/9//3//f/9//3//f/9//3//f/9//3//f/9//3//f/9//3//f/9//3//f/9//3//f/9//3//f/9//3//f/9//3//f/9//3//f/9//3//f/9//3//f/9//3//f/9//3//f/9//3//f/9//3//f/9//3//f/9//3//f/9//3//f/9//3//f/9//3//f/9//3//f/9//3//f/9//3/fe3xv+V4aYztnv3edb/9//3//f/9//3//f/9//3//f/9//3//f/9/3nv4Xv9//3//f/9//3//f/9//3//f/9//3//f/9/Wmt7b/97/3//f/9//3//f997/3//fxlj916cc/9//3/fd/9/33d7a/9//3//f957/3//f/9//3//f/9//3//f/9//3//f/9//3//f/9//3//f/9//3//f/9//3//f/9//3//f/9//3//f/9//3//f997tlY5Z/9//3++d/9//3//f/9//3//f/9//3//f/9//3/ff/leMkZ1Tr93/3/ff/9//3//f/9//3//f/9//3//f/9//3//f/9//3//f/9//3//f/9//3//f/9//3//f/9//3//f/9//3//f/9//3//f/9//3//f/9//3//f/9//3//f/9//3//f/9//3//f/9//3//f/9//3//f/9//3//f/9//3//f/9//3//f/9//3//f/9//3//f/9//3//f/9//3//f/9//3//f/9//3//f/9//3//f/9//3//f/9//3//f/9//3//f/9//3//f/9//3//f/9//3//f/9//3//f/9//3//f/9//3//f/9//3//f/9//3//f/9//3//f/9//3//f/9//3//f/9//3//f/9//3//f/9//3//f/9//3/fe/9//39ca3VOt1bfd/9/GmPfe/9/33f/f/9//3//f/9//3//f/9//3//f/9//3/fe5RS33vfe/9//3//f/9//3//f/9//3//f/9//3+dc1trnXP/f/9/33v/f/9//398b9daOme9d/9//3//f/9//38ZX997/3//f957/3//f/9//3//f/9//3//f/9//3//f/9//3//f/9//3//f/9//3//f/9//3//f/9//3//f/9//3//f/9//3//f/9//390Tv9/33v/f99//3/fe/9//3//f/9//3//f/9//3//f/9//3+ed5ZWVEpca/9//3//f/9/33v/f/9/3nv/f/9//3//f/9//3//f/9//3//f/9//3//f/9//3//f/9//3//f/9//3//f/9//3//f/9//3//f/9//3//f/9//3//f/9//3//f/9//3//f/9//3//f/9//3//f957/3//f/9//3//f/9//3//f/9//3//f/9//3//f/9//3//f/9//3//f/9//3//f/9//3//f/9//3//f/9//3//f/9//3//f/9//3//f/9//3//f/9//3//f/9//3//f/9//3//f/9//3//f/9//3//f/9//3//f/9//3//f/9//3//f/9//3//f/9//3//f/9//3//f/9/33v/f/9//3v/f/9//3//f/9//3/YWrdWfW//f/9//39ca993/3v/f997/3//f/9//3//f/9//3//f/9//3/ee/9/e2/XWt97/3/fe/9//3//f/9//3//f753/3//f/9/W2s7Z/9//3v/e/9/33v/f/heGGPee/9//3//f/9//3//fxlj/3//f/9//3//f/9//3//f/9//3//f/9//3//f/9//3//f/9//3//f/9//3//f/9//3//f/9//3//f/9//3//f/9//3//f/9//3/fe5ZW/3//f753/3//f/9//3//f/9//3//f/9//3//f997/3//f99/33s6Z1ROt1b/f/9/vnv/f/9/nHP/f957/3//f/9//3//f/9//3//f/9//3//f/9//3//f/9//3//f/9//3//f/9//3//f/9//3//f/9//3//f/9//3//f/9//3//f/9//3//f/9//3//f957/3//f713Wms5Z3tvWmsZY3tv/3//f/9//3//f/9//3//f/9//3//f/9//3//f/9//3//f/9//3//f/9//3//f/9//3//f/9//3//f/9//3//f/9//3//f/9//3//f/9//3//f/9//3//f/9//3//f/9//3//f/9//3//f/9//3//f/9//3//f/9//3//f/9//3//f/9//3//f/9//3//f/9//3//f/9/vnf/f/9/GWOVUlxr/3//f99733v/f31rvnP/f/9//3v/f/9//3//f/9//3//f/9//3//f/9//3/ee1tr91q+d/9/33vfe/9//3//f/9//3//f99733u/d/levnP/f/9/33v/fxljOmecc/9//3//f/9//3//e997Omf/f/9//3//f/9//3//f/9//3//f/9//3//f/9//3//f/9//3//f/9//3//f/9//3//f/9//3//f/9//3//f/9//3//f/9//3//f/9/llb/f/9/vXf/f/9//3//f/9//3//f/9//3//f/9//3//f/9//3//f997O2d1TrZW33v/f/9//3//f713/3//f/9//3//f/9//3//f/9//3//f/9//3//f/9//3//f/9//3//f/9//3//f/9//3//f/9//3//f/9//3//f/9//3//f/9//3//f/9//3//f/9//3//f/9/+F45Z5xzvnecb51ztlYRQjpn/3//f753/3//f/9//3//f/9//3//f/9//3//f/9//3//f/9//3//f/9//3//f/9//3//f/9//3//f/9//3//f/9//3//f/9//3//f/9//3//f/9//3//f/9//3//f/9//3//f/9//3//f/9//3//f/9//3//f/9//3//f/9//3//f/9//3//f957/3//f95733v/f71zGWMZY51z/3//f997/3//f/9/fGu/d/9//3//e/9//3//f/9//3//f/9//3//f/9//3/fe/9/33v3Xlpr/3//f/9/3nf/f/9//3//f997/3//e793W2ffd/9//3//f/9/tlacc/9//3//f/9//3//f/9/fGuec/9//3//f/9//3//f/9//3//f/9//3//f/9//3//f/9//3//f/9//3//f/9//3//f/9//3//f/9//3/+f/9//3//f/9//3//f/9//390Tv9//3//f/9//3//f/9//3//f/9//3//f/9//3//f997/3//f757/3//f753tlYSQv9//3/fe/9//3/ee/9//3//f/9//3//f/9//3//f/9//3//f/9//3//f/9//3//f/9//3//f/9//3//f/9//3//f/9//3//f/9//3//f/9//3//f/9//3//f/9//3//f/9/vXdTSr1z/3//f/9/3nv/f753U0oRQltr/3//f/9//3//f/9//3//f/9//3//f/9//3//f/9//3//f/9//3//f/9//3//f/9//3//f/9//3//f/9//3//f/9//3//f/9//3//f/9//3//f/9//3//f/9//3//f/9//3//f/9//3//f/9//3//f/9//3//f/9//3//f/9//3//f/97/3/ee957/3//e/da11o6Z/9//3//f997/3//f/9//399a55v/3//f/9//3//f/9//3//f/9//3//f/9//3//f/9//3//f953Wmdaa/9//3v/f/9//3//e/9//3ved/9/OmNbZ/9//3vfe/9/WmcZY/9//3/ff/9//3//f/9//38ZY997/3//f/9//3//f/9//3//f/9//3//f/9//3//f/9//3//f/9//3//f/9//3//f/9//3//f/9//3//f/9//3//f/9//3//f/9//3//f3VOvnffe/9//3//f/9//3//f/9//3//f/9//3//f957/3//f757/3//f/9//3/fexlfM0a/d993/3//f997/3//f/9//3//f/9//3//f/9//3//f/9//3//f/9//3//f/9//3//f/9//3//f/9//3//f/9//3//f/9//3//f/9//3//f/9//3//f/9//3/fe/9//3/fe9Za33v/f/97/3//f/9/33v/fzpnlVLXWt97/3//f/9//3//f/9//3//f/9//3//f/9//3//f/9//3//f/9//3//f/9//3//f/9//3//f/9//3//f/9//3//f/9//3//f/9//3//f/9//3//f/9//3//f/9//3//f/9//3//f/9//3//f/9//3//f/9//3//f/9//3//f/9//3/fe/9//3/3XrZWnHOdc/9//3//f/9//3//f/9//3v/f31rnnP/f/9//3//f/9//3//f/9//3//f/9//3//f/9//3/fe/9//3+cbxhfvXf/f/9//3//f/9/3nv/f/9/33v5Xn1r/3//f/9//39TSt97/3//f997/3//f/9//3//f/he/3//f/9//3//f/9//3//f/9//3//f/9//3//f/9//3//f/9//3//f/9//3//f/9//3//f/9//3//f/9//n//f/9//3//f/9//3//f/9/GWP5Xv9//3//f917/3//f/9//3//f/9//3//f/9//3//f/9//3//f/9//3/fe997/3/ZWvE9/3//f75z/3//f/9//3//f/9//3//f/9//3//f/9//3//f/9//3//f/9//3//f/9//3//f/9//3//f/9//3//f/9//3//f/9//3//f/9//3//f/9//3//f/9//3/ee/9/W2v/e/9//3++d/9//3//f997/3+dczJGtlZ7b/9//3//f/9//3//f/9//3//f/9//3//f/9//3//f/9//3//f/9//3//f/9//3//f/9//3//f/9//3//f/9//3//f/9//3//f/9//3//f/9//3//f/9//3//f/9//3//f/9//3//f/9//3//f/9//3//f/9//3//f/9//3//f/9/+F7WVntv3nffe/9//3//f/9//3//e/9//3//f/9/fW9ca/9/33v/f/9//3//f/9//3//f/9//3//f/9//3//f/9//3//f/9/nXNba51z/3++d/9//3/ed/9//3v5Xp5z/3v/e/9//3/fd3RK33v/f/9//3//f/9//3//f/9/GV//f/9//3//f/9//3//f/9//3//f/9//3//f/9//3//f/9//3//f/9//3//f/9//3//f/9//3//f/9//3//f/5//3//f/9//3//f/9//3+/d9henXP/f/9//3//f/9//3//f/9//3//f/9//3//f957/3//f/9//3//f99733v/f/9/2VpUSr9333v/f/9//3//f/9//3//f/9//3//f/9//3//f/9//3//f/9//3//f/9//3//f/9//3//f/9//3//f/9//3//f/9//3//f/9//3//f/9//3//f/9//3//f/9//3/fe997/3//f/9//3//f/9//3//f997/3/WWtZaOWfee/9//3//f/9//3//f/9//3//f/9//3//f/9//3//f/9//3//f/9//3//f/9//3//f/9//3//f/9//3//f/9//3//f/9//3//f/9//3//f/9//3//f/9//3//f/9//3//f/9//3//f/9//3//f/9//3//f/9//3//f/9/fG86Z51z/3//f/9/vnf/f/9//3/ee/9//3//f957/399b31r/3//e/9//3//f/9//3//f/9//3//f/9//3//f/9//3//f/97/3//f3xvlVK+d/9//3//f/9//3+2Ujtjv3P/f/9//3//f/97lU7/f/97/3//f/9//3//f/9//386Y/97/3//f/9//3//f/9/3nv/f/9//3//f/9//3//f/9//3//f/9//3//f/9//3//f/9//3//f/9//3//f/5//3//f/9//3//f/9//3//f/9/GWM6Z/9/3nv/f/9//3//f/9//3//f/9//3//f/9//3/+f/5//3//f957/3//f997v3d9a1RKVEa/d/9/33v/f/97/3//e/9//3v/f/9//3//f/9//3//f/9//3//f/9//3//f/9//3//f/9//3//f/9//3//f/9//3//f/9//3//f/9//3//f/9//3//f/9//3//f/9//3//f/9//3//f/9//3/fe997/3//f/9/915TShpj33v/f/97/3//f/9//3//f/9//3//f/9//3//f/9//3//f/9//3//f/9//3//f/9//3//f/9//3//f/9//3//f/9//3//f/9//3//f/9//3//f/9//3//f/9//3//f/9//3//f/9//3//f/9//3//f/9//3//f/9//3//fzpnfG/fe/9//3//f/9//3//f/9//3//f/9//3//f51vXGv/f993/3//f/9//3//f/9//3//f/9//3//f1xrvnf/e/9//3v/f/97/3++d9haO2f/f/97W2vWVp1z/38aX31r/3//e/97/38SQv9/33vfe/9/33v/f/9//3++dztnvnf/f/9//3//f/9/Wmt7b51z/3//f/9//3//f/9//3//f/9//3//f/9//3//f/9//3//f/9//3//f/9//3//f/9//3//f/9//3//f/9//3//fxlje2/ee/9//3//f/9//3//f/9//3//f/9//3//f/9//3//f/9//3//f/9/fmv6Xjpj+FoyQo4tn2/fe19rNkZea9lW/3//e/97/3//e/9//3v/f/9//3//e/97lk75Wv97v3f/f993/3v/e993/3/9d/9/vHP/f71z/3//f/9//3//f/9/3nv/f/9/v3f/f/leO2f/f/9/3nf/f/9//3//f/9//3//f/9//3+db793VUb6Wv9//3v/f/97/3+fb/9//3//f/97/3//e/97/3v/f/9/vnP/f99333v/e/9//3//e/97/3//f/9//3//f753/3+/d997/3//f/9//3/+e/9/3nvee/9//nv/f957/3//f953/3//e/9//3v/f/9//3//f/9//3//f99//3//f5xz/3//f/9//3/dd/9/3nv/f/9/33v/f/9/vnM6Y/9/33ffd3xrtlIZXxlfGmN+b/97/3+fb3hO/3udb7ZSW2P/fztj+l5cZ35rnm9VSlRGO2Oeb/9/v3P/fztn+V4aX993/3v/f75zlE6+d/9//3/ed/9//3/fe31vG2P/f997/3//f/9//3/fe1trfG9bb/9/3nv/f/9//3//f/9//3//f/9/33v/f/9//3//f51z/3//f/9//3//f/9//3//f/9//3//f/9/3nv/f957nHMYY9573nv/f/9//3//f/9//3//f/9//3//f/9//3//f/9//3//f/9/v3d2Sr9z/3//e31rl1KPLV9rHmPcWt9321rZVv9733d2Sp9rXWf/e/97/3fYVn1rNEK/c59rmE4cX/97/Fp/a993/3//f/973XP/f/97/3//f/97/3/fd59z/3//f/9//3//f1xrlk6ec55z33f/f/9//3//f/9//3//f/9//3+9c/9/fmvaWphSmFL/f993fGt9a/97v3O/d79z+Vo6Y/93/3//f/9/vnP/f993Gl/YVrdS/3vfd/9/3nP/f/573Xf/f5xv/3/fd/9//3+ec993/3//f/9//3//f/9/33v/f3tr/3//f997/3++c/9//3/fe/9//3//e/9//3//f/9//3/ff/9//3//f/57/3/+e/9//3//f/9//3+/e/9//3v/f7ZS/3//fxpfGl99a/9/nm9VRrExFD5/bz9nX2u/c/97/3uWTvhW+Vaeb993/3v6WpdONEKeb99z/3v/f/9/v3MaY55v+V7/f/9/33caY/he33f/f/9/fGv/f/9/fWtda/9/33v/e/9//3/+e757/3/YWr97vnvfe513/3/fd/9/GV++d51v/3//f993/3//f3xvdE6dc753/3//f/9//3//f/9//3//f/9//3//f/9//3/ee5xz3nv/f/9//3//f/9//3//f/9//3//f/9//3//f/9//3//f/9//3//f/M9/3//f993/3//fzVGsjV/b3lO33v/f59zdEp8a5dOfmt2Sr9z/3ufb1VG33eXTvta2Vb/e59vmE7bWnhKXWd9Z/9//3v/f/9/vXOeb793ula6Vj1nn3P/f/9/fG+/d/9/fW8ZX/9/O2e+d/9//3//f/9//3//f/9//3//f/9/2Vr6Xp5v+l6PMXZOv3N2St93G2P6Wv9/XWe5Vl1nt1Kdb993nm9URjxn+VpVSlxnfWs7Yztn/3s6Y/havnP/f/9//39cZ35vPGf/f/9/11q1Untr/3u9c753/3//f753OWNba51v/3/fdzpjGmPfd993/3//f997/3//e5xz/3/ff/9//3//f/97/3//e/9//3/ed/9/33v/f99//3//e/9/11a/c/9/VEZ9a/9733u/c/9/uFJWRjdGWEpfa/97/3//f99zdUrYVtlW/3//expffWueb9hWnWv/f997/3//f/9/PGffd/leXWv/f/97M0aWTn1v/3v/f/9/v3N+b/pe/3//f/9//3//f/9//3//f3xvOmf/f957vnf/f/9/33eWUjtn/3//f51z/3//f/9/fG86Z/9//3//f997/3//f/9//3//f/9//3//f/9//3//f/9//3/ee/9//3//f/9//3//f/9//3//f/9//3//f/9//3//f/9//3//f79zVUbfe/9/33f/f/9733vSNdM1mVL/f/9//38aX1RGVkrfe79zVkZdZz1jfmvfd/pa+lo9Yxxf33ffe9M1NkZfZ9pW/3saX5VOO2P/f1RG8z37Wn9rX2e5VtpaXGcaY/laGmP4Wt9733tca75z33v/f/9//3//f/9//3//f/9/v3c0Rv9//3/fd55zNEIUQndO33ufc31rGl88Z1ZK33e/cxtfv3dcZ11n33ffdxpfO2OebxtfG2P7XrhWd06fcztjvnPfeztj2Va/c7dSXGc7Y/9/GF9aZ/9//39+b997GV+eb/97fGu/d/97t1IaXxpjfW/fe/9//3/ed/danG8aY55zfG9ca51vGV+db993/3v/f/havnedc/9/33//f/97/387Z75zfWtURv9//3//e/9/33f/f1VGPmcWQldK/3/ec/97/3++c5ZOM0K/c/97v3OWTv9/33f5WrdS33e/d/9/v3Ofb793v3fZWjxnv3e/c9laM0Y8Z99333f/fzxn+lr/e/9//3//f957vnf/f997/3/YWlxr/3++d753/3++c7ZW/3vfdxpj33vfd/9//3+VUr53vnv/f99//3//f/9//3//f/9//3//f/9//3/ee/9//3//f/9//3//f/9//3//f/9//3//f/9//3//f/9//3//f/9//3//f/9//3+XUt93/3//f/9/33f/f39vkC02Qt9733ffd/9/t1KxMZ9z/3u/dzVG+lq5Uv97/39WRr9zPmeZTv9/33fUOR9j33fbUlZG33fYVnZKG1//fxxfNkJeZ/9/HF81RlVGv3cZXxlf/3//f997W2f/f/9//3//f/9//3//f/9//39daxtf/3//f/9//3/fe/M5kTH/e/97/3+cb7dSd0rfd/9/f2uYUp9vVUr/f793v3c0Rp9v/3+5Vr9zmVKZUj1jn2/YUv97PGNdZ/97v3O3UhlffGv/e1tr2Frfe/97Vkp1St9333ffd35vuFI8Y7hSfmtdZzxn33f/f51vU0b/e/9/dE47Z/9/2FpURv97PGPfd99711a+c997/3//f957/3++d793XGefb7hS/3v/e/9//3v/f55v+l49Z9938zlcZ/9//3v/f/9/XGe3UrdS/3/fdxpfO2Pfd993/391Sl1rf2//f/9/PWffe/9/uVZea15rPWf/f3ZOVUq/d5dO+176Wv9//3ffd/9/vXOUTt97/3//f7932Fq+c997vnedc55z/38ZX997/3vXWnxr/3//f/de/3//f/9//3//f/9//3//f/9//3//f/9//3//f/9/3nv/f/9//3/ee/9//3//f/9//3//f/9//3//f/9//3//f/9//3//f/9//3//f7hW33ffe/9/v3f/f/97/39ea+sYuVb/f/97/3v/e3ZK8zm/d/9/n3PzPfM9/3//f15ruVbfe99321afc19rcy1/a39rV0a/c/93XWcTPp9v/3+5UjZGf2v/fz1nNEJ9a/97/3//f993/3/4Xv9//3//f/9//3//f/9//3//f59z2Vqcb/9/3nffd/9/n3OyNdE1/3//f/97/3s1Qvxe/3+/d39vuVZVRn1r/3//f55v2Fa/c/9/f2vcWv1e1Tmfc/9//Fq/c1ZG/3//e/97dErXVv9//3ueb/tan3M+Z/tadkr/f/9/n2//e/tel05+a/97PGMaX993/3+VTv9//3+dc7dWXWv/fxtfuVb/f35rv3P5Wv97/3//f/9//3//e997v3PYVv97PGcaX/9/v3P/e/9//3/6Xtla/3sbX/A5/3+9c/9//3v/f/laEj6eb/9/XGfXVr5z/399a/97PGfZWr93v3e/d35v/3+/d7lWuVY1Sv9/n3O/d5AxVkrZVlVGnm//f/9//3+cb/haW2f/f993/387Z7ZS/3v/f51zOme+c75znnP/f/97Omf4XntvW2//f/9//3//f513/3//f/9//3//f/9//3//f/9//3//f/9//3//f/9//3//f/9//3//f/9//3//f/9//3//f/9//3//f/9//3//f7932Fa+c/9//3/fd/9/v3f/f35vNUaPMd97v3f/f/97fmsUQn5r33vfez1nNEa/c993/3+/c/pa/3+fc7lW33c5RjlCf2tYQh1f33f/e/ladkr/f35rVkbaVp9z/39dZ3VK+V7/f993vnf/f71z/3//f/9//3//f/9//3//f/9/nnOXUv9//3//f/9//3v/f59zbi23Vv9/vnPfe/9/kTGfc/9/v3fZWpdSO2f/f997/388Z9lav3fff5933Vo4RppOv3Ofbx1f2lK5Ut93/3v/d3NKGV//e/9/HF8+Y7tW2lZ3SrlSn2//e993n28UPrlW/3v/e/paG1//e/la/3v/f993+V76Wt97XmeYTp9vn29/axtfv3P/f/9//3//f/9//3/fe5ZO/3+/czxnnnP/f993/3/fe31v2Fb/f/97dEoYX/9/33f/f993v3d0Shlf/3//f31rlU6+c/9733f/f35vt1Z+b99733tda/9/33uXUvpePWf/f/9/Vkp/bzxj8zk7Y993/3v/d/9//3t8a993/3//f/9/t1adb997/3saY3xrfW+dc/9/vnP/f7533nv/f/9//3//f/9//3//f/9//3//f/9//3//f/9//3//f/9/3nv/f/9//3//f/9//3//f/9//3//f/9//3//f/9//3//f/9//3//f/9//398a7ZS/3v/f/9/33v/f997/3v/f48xE0L/f55z/3//f3ZO+l7/e793/3/wOf97/3//f/9/dk64Vv9/v3d4Tr9zlC0fX39rkS3fd/9333PQNf9//38aX3ZKPGP/f993nW8RPjpn/3//f/9//3//f/9//3//f/9//3//f/9//3//f7dWvnPfe/97/3+/d/9/33d+bysh+V7/f/9/33t+bxRC33v/f793dU6VTr1z/3++c/9/nnO4Vt97v3s/Z3pOF0J5Sv97Hl+YSndK/3v/d/973ncRPthW/3v/fzdG3Fq6Ut93NUJ3Sr9z33f/e39r8zk9Y/97/3fZVlxjlkr/f/9//3+/dztjuVJ/a9tWmk7fd19nuVI7Y/97/3//f/9//3//f/9/t1Z+a/9/33s6Y1tr/3/fe753dE7fe793/3++czlj/3//f71z/3//f3xrnW/fd/9733e+c7dSnW/XWr5z/3//f1tr2FrYWn1v33v/e/9/VUp+b997v3c8Z5hSfmvZUn1n+VrXUt5z/3/fd51v33f/e993/3//f5VOvnf/f993GmO+c3VOv3f/f/97/3//f/9//3/ee/9/3nv/f/9//3//f/9//3//f/9//3//f/9//3//f/9//3//f/9//3//f/9//3//f/9//3//f/9//3//f/9//3//f/9//3//f/972Fqec997/3//f/9733v/f/9/+FptLVxn/3//f/9/nnN9b993/3/fd997/3v/f/9//3+/dztn2FoaY35rHl/dVpMtf2v8WhQ+/3//f1tnvnP/f993dUpURv9//3v/e3xr8DkZX/9//3//f/97/3//f/9//3//f/9//3//f/9/11oaY/9//3//e/9//3v/f/9/t1awNd97v3f/f/9/uFZWSv9//3+dc3NO/3v/f/9//3v/extjuVafd/9/mlKaThY+vFL/e9tWd0bZVt9z3nP/f95zVEaXTr93n3M3RphO/3v/e3dKd0o9Y993/3v7VjVC/3//e99zdUq3Uv93/3//f/9/33ufbxxfulJXRttS/3ufb5ZO/3v/e/9//nv/f/9//388Zxtj33v/f/97nXM5Y/deGF+dc/9//3//f/9//3//f/9//3//f/9//3//f997/3//f/9/GWP4Xjtn11r/f/9//3//f3xvO2f/f/9/33uec1xv33v/f7932Vqfb9pW33f/e51rGF8YW71v/3saX79z33f/f/97vne2Ut93/3//f3VOO2f4Xv9//3//f/9//3//f/9//3//f/9//3//f/9//3//f/9//3//f/9//3//f/9//3//f/9//3//f/9//3//f/9//3//f/9//3//f/9//3//f/9//3//f/9//386Z/he/3//f997/3//f/9//3+/d3VONEb/f997/3//f953/3//f/9//3v/f/9//3//f/9/vncZY1NKEj5eZz9jN0JXRl5nuVLfd/9733f/f/97/39aZ1tn/3//e/9//39aZ953/3//f/97/3//f/9//3//f/9//3//f/9//3+9c/leXWv/f/9/vXP/f/9//388Z1ZKVkr/f/9//3+ec/lev3ffe/9/nHP/f913/3/ee/9//3/ZWjVGd066Vh5fN0K7UtxWn2u5Up5r/3f/f/9//3t9a5dONUa7Vr9zd0q/b/97v3PaVhQ+Vka/c793VkaXTv9//3s7X5ZOXGf/e/9//3/fe/97/3tfZ5lOulI+Y79zlk6db/973Xv/f/9//3v/f35v2Fr/f793/3v/f/9/3Xfee/97/3//f/9//3//f/9//3//f/9//3//f/9//3/fe/9//3++dxlj11oZY/9//3//f/9//3+9d/9//3//f/9/33v/f/9//3+/d79z2VL/e/9733fed1tn3nN8axlf2Fa/d/9//3/fd/haO2Pfd993/3+WUlRK/3/fe/9//3//f/9//3//f/9//3//f/9//3//f/9//3//f/9//3//f/9//3//f/9//3//f/9//3//f/9//3//f/9//3//f/9//3//f/9//3//f/9//3//f99711aec/9//3//f/9/3nv/f/9/nXPxPb93/3//f/9//3//f/9//3//f/9//3/+e957/n//f/9//3//e993/3/7WhQ+/F7fd79z/3//f/9//nv/f/9//3v/f993/3//f/9//3//f/9//3v/f/9//3//f/9//3//f/9//3/+f/9/XWvaWv9//3/ed/9//3//f/9/X2v0Pd97/3/ee/9/vnf/f/9//3//f/9//nv/f913nXP/f/9/n3MbY1ZKv3ceX5lOeEqfb993/3v/f/9//3v/f/9//388Y9pa+1q/c/97/3//f/9/XWeYUphOf29ea9E133e/c/9/+Vqdb/9//3//f/97/3//f993HF/8Whxf33d9a75z/3//f/9//3//e/9/33vZWt9733v/f/97/3//f/9//3//f/9//3//f/9//3//f/9//3//f/9//3//f/9//3//f/9//3+dc957/3//f/9//3//f/9//3//f/9//3//f/9//3//f/9//3+4Uv9/33f/f/9/vXN7a79z/3+WUrdWv3ffe997/3/5Wlxr/3//f31vMkL/f/97/3//f/9//3//f/9//3//f/9//3//f/9//3//f/9//3//f/9//3//f/9//3//f/9//3//f/9//3//f/9//3//f/9//3//f/9//3//f/9//3//f/9//3+db5ZS33v/f/97/3v+e/9//3/fexpjVUr/f997/3//f/9//3//f/9//3//f/9//3//f/9//3//f/9//3v/f39rd042Qt9333f/f993/3/+e/9//n/+e/9//3v/e997/3//e/97/3//f/9//3//f/9//3//f/9//3//f/17/3/fezxn+l7fe/9//nv/f/9//3//fxxj2Vr/f/97/3v/f/9//3/+f/5//n//f5tv/3//f/9/33v/f/9//3//e/97uVL7WtpW/3//e/9//3v/f/9//3//f/9/n3N+a79z/3//f/97/3//f11nuFYbY997G180Qv9//3u/d/9//3//f/97/3//e/9733f/e7lWHGP5Wv9/vnP/f/9//3//f/9//3//f/pefW//e/9/fG+9d/57/3//f/9//3//f/9//3//f/9//3//f/9//3/+e/9//3//f997/3//f/9//3//f/9//3//f/9//3//f/9//3/+f/9//3//f/9//3//f9lWv3P/e/97/3++c1trfGv/f75znnNca993/3/fe1xr+V6/d793/387Z31v/3//f/9//3//f/9//3//f/9//3//f/9//3//f/9//3//f/9//3//f/9//3//f/9//3//f/9//3//f/9//3//f/9//3//f/9//3//f/9//3//f/9//3//f/9/+V47Z/9//3//f/9//3/+f/9//380Rl1v/3//f/9//3//f/9//3//f7x33Xv/f/9//3//f/9//3//f993/3/bWhVCeE7/f/9/33v/f/9//n//f/5//3//f/9//3//f/97/3//f/9//3//f/9//3//f/9//3//f/9//3/ee/9/v3fYWjtn/3//f/9//3//f/9//3+WUltr/3//f/9//3/ee/9//3//f/9//3//f/9//3//f/9//3//f/9//3u/c9pWmFIcY/9//3v/f/9//3//f/9//3v/f/9//3v/e/9//3v/f99733ffd/9/33vfdxI+v3e+c/9//3//f/9//3//f/9/33f/f/9/XGf6WthW33f/f/9//3/fe/9//3//f/9/fW+4Wv9/33v/f997/n/+f/9//3//f/9//3//f/9//3//f/9//3//f/9//3//f/9//3//f/9/vnv/f/5//3//f/9//3//f/9//3//f/9//3//f/9//3//f/97G2MaX/9//3//f/9/3nf4Wr93/3+/d/9//3/fe/9//38aXxpf33f/f/9/33v/f/9//3//f/9//3//f/9//3//f/9//3//f/9//3//f/9//3//f/9//3//f/9//3//f/9//3//f/9//3//f/9//3//f/9//3//f/9//3//f/9//n//f997/3//f9haGmP/f/9//n/+f/9//3//fxtjFEb/f/9//3//f/9//3//f/9//3//f/9//n/+f/9//3//f/9/vnf/f997FkYWQp9z/3//f/9//3/+f/5//3//f/9//3//f/9//3//f/9/nHP/f/9//3//f/9//3//f/9//3//f/9//3//f3xv+F5ba/9/33v/f/9/vnf/f51zllb/f/9//3/+f/57/3//f/9//3//f/9//3//f/9//nvdd/9//3//e/9/PGOXTnZKnm//f/9//3/ed/9//3//f/9/3nv/f/9/3nf/f/9//3//f/9//3//f793fW/xPf97/3/fe/57/3//f/9//3//f/9/33v/f9haOmPYWv9//3//f/9//3//f/97/3/fe7dW/3//f/9//3/de917/nv/f/9//3//f/9//3//f/9//3//f/9//3//f/9//3//f/9/33v/f/9//3//f/9//3//f/9//3//f/9//3//f/5//n//f/9//3u/c7dW/3//e/9//3//f/9/2Fq+d/9/33vfe/9//3//f/9/uFY7Y/9//3//f/9//3//f/9//3//f/9//3//f/9//3//f/9//3//f/9//3//f/9//3//f/9//3//f/9//3//f/9//3//f/9//3//f/9//3//f/9//3//f/9//3//f/9//3/fe/9/XGvXWp1z/3/+f/9//3//f997/38URr93/3//f/9//3//f/9//3//f/9//3//f/9//3//f997/3//f/9//3/9XllOmlLff/9//3//f/5//3//f/9//3//f/9//3//f/9//3/WWv9//3//f/9//3//f/9//3//f/9//3//f/9//39aaxpjfnP/f/9//3/ee/9//38bZ1xr/3//f/9//3//f/9//3//f/9//3//f/9//3//f/9//nv/f/9//3/fextjd07ZWv9//3v/f/9//Xvde/5//3/+f/17/n//f/5/3nv/e/9//3v/e/9//3+/d1RK11r/f997/n/+f/9//n//f/9//3/ed/9/OmMZY1NK/3/ff997/3//f/9//3//f/9/GmN9c/9//3//f/573Xvee/57/3//f/9//3//f/9//3//f/9//3//f/9//3//f/9/33v/f/9//3//f/9//3//f/9//3//f/9//3//f/9//3/+f/9//3//f/97OmPfe/9//nv/f/9//3+dc1xv33v/f/9//3//f997/39+b5ZO/3+/d/9//3//f/9//3//f/9//3//f/9//3//f/9//3//f/9//3//f/9//3//f/9//3//f/9//3//f/9//3//f/9//3//f/9//3//f/9//3//f/9//3//f/9//nv/f/9/v3f/f9ha1lq9d/9//n/+f/9//3//fzxn+mK/e/9//3/fe/9//3//f/9//3//f/9//3//f/9//3//f/9//3+/e/9/mVKzOb97/3/ff/9//3/+f/9//3//f/9//3//f/9/3nv/f+89/3//f/9//3//f/9//3//f/9//3//f/9//n/+f/9/W2uXUr97/3//e/9//3//f797llL/f957/3//f/9//3//f/9//3//f/9//3//f/5//n//f/57/3//e/9/33uXUjNGnnPfe/9//3//f/5//3/+f/9//n/+f/1//3//f/9//3//f/9//3++d/9/W2sSQltr/3//f/5//n//f/9/3nvee/9//3v/f7dW2F7/f/9/33v/f/9//Xv/f/9//399b9he/3//f/9//3//f9173nv/e/9//3//f/9//3//f/9//3//f/9//3/+f/9//3//f/9/vnv/f/9//3//f/9//3//f/9//3//f/9//3//f/9//3//f/9/33tca51z/3//f/9//3++e/9/Ome/e753/3//f957/3//e/9/O2eWUv9//3/fe/9//3//f/9//3//f/9//3//f/9//3//f/9//3//f/9//3//f/9//3//f/9//3//f/9//3//f/9//3//f/9//3//f/9//3//f/9//3//f/9//3//f/9//3//f/9/vnc5Z3xvvnf/f/9/vnv/f/9/v3vyPd97/3//f/9//3//f/9//3//f/9//3//f/9//3//f/9//3//f797/399b/JBt1b/f/9//3//f/9//n//f/9//3//f/9//3//f713e285Z/9//3//f/9//3//f/9//3//f/9//3//f/9//3/fe51z2Fq/d/9/33v/f/9//3/5Xvhe/3//f/9//3//f/9//3//f/9//3//f/9//3//f/9//3//e/9//3//f3tr1lZSSv9//3//f/9//3//f/9//3//f/9//3//f/9//3//f/9//3//f/9//3//f/helVL/f/9//3//f/9//3//f/9//3//f/9//39TSjtn/3/ff/9//3/+f/9/3nv/f997+V6ec/9/v3f/f/9//3/ee7xz/3//f/9//3//f/9//3//f/9//3//f/9//3//f/9//3//f/9//3//f/9//3//f/9//3//f/9//3//f/9//3//f/9/33v/f31vGWP/f/9//3/fe/9//3//f9dafHP/f/9//3//f957/3/fe/leOmf/f99//3//f/9//3//f/9//3//f/9//3//f/9//3//f/9//3//f/9//3//f/9//3//f/9//3//f/9//3//f/9//3//f/9//3//f/9//3//f/9//3//f/9//3//f/9//3/fe713U0p8b997/3//f/9/vnf/f7hWn3P/f997/3//f/9//3//f/9//3//f/9//3//f/9//3/ee/9//3//f/9/lVIRQt97/3//f/9//3//f/9//3//f/9//3//f/9//3+cc3tv/3//f/9//3//f/9//3//f/9//3/+f/9//3//f9973nsZY9dafW//f/9/33uec/9/2Fq/e/9//3//f/9//3//f/9//3//f/9//3//f/5//3/+f/9//3//f/9//39aa1JKvXf/f/9//3//f/9//3//f/9//3//f/9//3//f/9//3//f/9//3//f/9/nXOVVlpr/3//f/9//3//f/9//3//f/9//3/fe1trdU7/f997/3//f/5//3//f/9//39caztn/3//f/9//3//f957e2/dd/9//3//f/9//3//f/9//3//f/9//3//f/9//3//f/9//3//f/9//3//f/9//3//f/9//3//f/9//3//f/9//3//f/9/nnMaY997/3/fe/9//3//f/9/nXP4Xv9/vnf/f/9//3//f/9/XG/4Xjtr/3/ff/9/33v/f/9//3//f/9//3//f/9//3//f/9//3//f/9//3//f/9//3//f/9//3//f/9//3//f/9//3//f/9//3//f/9//3//f/9//3//f/9//3//f/9//3//f/9//3/ff7ZW+F6+e99733v/f/9/fnP6Xv9/33//f/9//3//f/9//3//f/9//3//f/9//3//f957/3//f/9//3+dc/FBfXPfe/9//3//f/9//3//f/9//3//f/9//3//f957vXf/f/9//3//f/9//3//f/9//3//f/9//3//f/9//3//f/9/nXO2Vlxr/3//f/9/v3caZxlj/3//f/9//3//f/9//3//f/9//3//f/9//3//f/5//3//f957/3//f/9/916cc957/3//f/9//3//f/9//3//f/9//3//f/9//3//f/9//3//f997/3//fzpn1lr/f/9//3//f/9//3//f/9//3//f/9//39TSnxv/3//f/9//n//f/9//3v/f/9/2Fq/e/9//3//f/9//3+9d5tv/3//f/9//3//f/9//3//f/9//3//f/9//3//f/9//3//f/9//3//f/9//3//f/9//3//f/9//3//f/9//3//f/9//3//f1trOmf/f/9//3//f/9//3//fzpnnXP/f/9//3//f/9//3//f/li2Frfe/9//3/fe/9//3//f/9//3//f/9//3//f/9//3//f/9//3//f/9//3//f/9//3//f/9//3//f/9//3//f/9//3//f/9//3//f/9//3//f/9//3//f/9//3/fe/9//3//f/9/fG+2Vhlj33v/f797/3+/d1VO/3//f/9/33v/f/9//3//f/9//3//f/9//3//f/9//3//f/9/3nv/f/9/GWNcb997/3//f957/3//f/9//3//f/9//3//f/9//3//f/9//3//f/9//3//f/9//3//f/9//3//f/9//3//f/9//3++e997Gmc7Z/9/33v/f55z+F6+d/9//3//f/9//3//f/9//3//f/9//3//f/9//3//f/9//3//f/9//3//f713/3//f/9//3//f/9//3//f/9//3//f/9//3//f/9//3//f/9//3/fe/9/3nt7b/9//3//f/9//3//f/9//3//f/9//3//f9da+F7/f/9//3//f/5//3/ee/9//38aYxpj/3//f/9//3//f/9/vXecc957/3//f/9//3//f/9//3//f/9//3//f/9//3//f/9//3//f/9//3//f/9//3//f/9//3//f/9//3//f/9/33v/f/9/33t0Tv9//3//f997/3/fe/9/33vXWv9//3/ee/9//3//f/9/v3fYWvlev3f/f997/3//f/9//3//f/9//3//f/9//3//f/9//3//f/9//3//f/9//3//f/9//3//f/9//3//f/9//3//f/9//3//f/9//3//f/9//3//f/9//3//f/9//3//f/9/33v/f757+GI6Z753/3//f/9/M0bff/9//3//f/9//3//f/9//3//f/9//3//f/9//3//f/9//3//f757/3//f997/3//f/9//3//f/9//3//f/9//3//f/9//3//f/9//3//f/9//3//f/9//3//f/9//3//f/9//3//f/9//3/ee/9//3//f31v2F6+d793/3/4Xp1z/3//f/9//3//f/9//3//f/9//3//f/9//3//f/9//3//f/9/3nv/f/9//3//f/9//3//f/9//3//f/9//3//f/9//3//f/9//3//f/9//3//f997/3//f/9//3//f/9//3//f/9//3//f/9//3//f95733sZY/9//3//f/9//n//f/9//3//f753t1bfe/9//3//f/9//3//f5xzvXf/f/9//3//f/9//3//f/9//3//f/9//3//f/9//3//f/9//3//f/9//3//f/9//3//f/9//3//f/9//3//f/9//3//f/heW2v/f/9//3//f/9/33v/fzpnnXP/f/9//3//f/9//3//f55zt1Z9b/9//3//f/9//3//f/9//3//f/9//3//f/9//3//f/9//3//f/9//3//f/9//3//f/9//3//f/9//3//f/9//3//f/9//3//f/9//3//f/9//3//f/9//3//f/9//3//f/9//3/fe9da+F6dc553/391Tn1zv3v/f/9//3//f/9//3//f/9//3//f/9//3/ee/9/3nv/f/9//3//f/9//3//f/9//3//f/9//3//f/9//3//f/9//3//f/9//3//f/9//3//f/9//3//f/9//3//f/9//3//f/9//3//f/9/33//f/9/33vff/le+V5ba9daGWP/f957/3//f/9//3//f/9//3//f/9//3//f/9//3//f/9//3//f/9//3//f/9//3//f/9//3//f/9//3//f/9//3//f/9//3//f/9//3/fe/9//3//f/9//3//f/9//3//f/9//3//f/9//3//f/9//3//f753/3//f/5//3/de/9//3//f997/3/YWn1v33v/f/97/3//f/9/nHO9d713/3//f/9//3//f/9//3//f/9//3//f/9//3//f/9//3//f/9//3//f/9//3//f/9//3//f/9//3//f/9//3//f/9/33u2Vr53/3//f/9//3/fe/9//3+VUv9//3/+f/9//3//f/9//399c1trv3v/f/9//3//f/9//3//f/9//3//f/9//3//f/9//3//f/9//3//f/9//3//f/9//3//f/9//3//f/9//3//f/9//3//f/9//3//f/9//3//f/9//3//f/9//3//f/9//3//f/9//39aa5VS+F59b7dav3ffe/9//3//f/9//3//f/9//3//f/9//3//f/9//3//f/9//3//f/9//3//f/9//3//f/9//3//f/9//3//f/9//3//f/9//3//f/9//3//f/9//3//f/9//3//f/9//3//f/9//3//f/9/vXf/f/9//3//f/9//398bzprGWNba/9//3//f/9//3//f/9//3//f/9//3//f/9//3//f/9//3//f/9//3/ee/9//3//f/9//3//f/9//3//f/9//3//f/9//3//f/9//3//f/9//3//f/9//3//f/9//3//f/9//3//f/9//3//f/9//3//f/9//3//f/9//3//f/9//n//f/9//3//f51zOmffe/9//3//f/9//3//f713vXf/f/9//3//f/9//3//f/9//3//f/9//3//f/9//3//f/9//3//f/9//3//f/9//3//f/9//3//f/9//3//f/9/33v/fxljWme+d/9//3//f997/3//f/hevnf/f/9//3//f/9//3//f/9/nncaZ/9//3//f/9//3//f/9//3//f/9//3//f/9//3//f/9//3//f/9//3//f/9//3//f/9//3//f/9//3//f/9//3//f/9//3//f/9//3//f/9//3//f/9//3//f/9//3//f/9//3/fe/9/3386Z3VO+F7/f/9/33//f957/3//f/9//3//f/9//3//f/9//3//f/9//3//f/9//3//f/9//3//f/9//3//f/9//3//f/9//3//f/9//3//f/9//3//f/9//3//f/9//3//f/9//3//f/9//3//f/9//3//f/9//3//f99//3//f/9/33v/f/9//3//f753/3//f/9//3//f/9//3//f/9//3//f/9//3//f/9//3//f/9//3//f/9//3//f/9//3//f/9//3//f/9//3//f/9//3//f/9//3//f/9/3nv/f/9//3//f/9//3//f/9//3//f/9/3nv/f/9//3//f/9//3//f/5//3//f997/3//f/9//38ZY753/3//f/9//3//f/9/vXd7b/9//3//f/9//3//f/9//3//f/9//3//f/9//3//f/9//3//f/9//3//f/9//3//f/9//3//f/9//3/ee/9//3//e/9//3/WWnxv33v/f/9//3//f753vnd7a/9//3//f/9//3//f/9/33u+d7ZWnXP/f957/3/ee/9//3//f/9//3//f/9//3//f/9//3//f/9//3//f/9//3//f/9//3//f/9//3//f/9//3//f/9//3//f/9//3//f/9//3//f/9//3//f/9//3//f/9//3//f/9//3//f/9//3//f/9//3//f/9//3//f/9//3//f/9//3//f/9//3//f/9//3//f/9//3//f/9//3//f/9//3//f/9//3//f/9//3//f/9//3//f/9//3//f/9//3//f/9//3//f/9//3//f/9//3//f/9//3//f/9//3//f/9//3//f/9//3//f/9//3//f/9//3//f/9//3//f/9//3//f/9//3//f/9//3//f/9//3//f/9//3//f/9//3//f/9//3//f/9//3//f/9//3//f/9//3//f/9//3//f/9//3//f/9//3//f/9//3//f/9//3//f/9//3//f/9//3//f/9//3//f/9//3//f/9//3//f/9//3//f1tr+F6+d/9//3//f/9//3//f1pr/3//f/9//3//f/9//3//f/9//3//f/9//3//f/9//3//f/9//3//f/9//3//f/9//3//f/9//3//f/9//3//f/9//3//f953Ome+d953/3//f/9//3//f7VS/3//f/9//3//f/9//3//f757vnv/f/9//3//f/9//3//f/9//3//f/9//3//f/9//3//f/9//3//f/9//3//f/9//3//f/9//3//f/9//3//f/9//3//f/9//3//f/9//3//f/9//3//f/9//3//f/9//3//f/9//3//f/9//3//f/9//3//f/9//3//f/9//3//f/9//3//f/9//3//f/9//3//f/9//3//f/9//3//f/9//3//f/9//3//f/9//3//f/9//3//f/9//3//f/9//3//f/9//3//f/9//3//f/9//3//f/9//3//f/9//3//f/9//3//f/9//3//f/9//3//f/9//3//f/9//3//f/9//3//f/9//3//f/9//3//f/9//3//f/9//3//f/9//3//f/9//3//f/9//3//f/9//3//f/9//3//f/9//3//f/9//3//f/9//3//f/9//3//f/9//3//f/9//3//f/9//3//f/9//3//f/9//3//f/9//3//f/9//3//f/9//3/ed3xv3nv/f/9//3/fe/9/nHNaa/9//3/ee/9//3//f/9//3//f/9//3//f/9//3//f/9//3//f/9//3//f/9//3//f/9//3//f/9//3//f/9//3//f/9//3u9d7VWnG//f/9/nXP/f/9/+F69d/9//3//f/9//3//f/9/33v/f/9//3//f/9//3//f/9//3//f/9//3//f/9//3//f/9//3//f/9//3//f/9//3//f/9//3//f/9//3//f/9//3//f/9//3//f/9//3//f/9//3//f/9//3//f/9//3//f/9//3//f/9//3//f/9//3//f/9//3//f/9//3//f/9//3//f/9//3//f/9//3//f/9//3//f/9//3//f/9//3//f/9//3//f/9//3//f/9//3//f/9//3//f/9//3//f/9//3//f/9//3//f/9//3//f/9//3//f/9//3//f/9//3//f/9//3//f/9//3//f/9//3//f/9//3//f/9//3//f/9//3//f/9//3//f/9//3//f/9//3//f/9//3//f/9//3//f/9//3//f/9//3//f/9//3//f/9//3//f/9//3//f/9//3//f/9//3//f/9//3//f/9//3//f/9//3//f/9//3//f/9//3//f/9//3//f/9//3//f/9//3/fe71z11qdc/9//3+9d/9//3//f9Za/3//f/9//3//f/9//3//f/9//3//f/9//3//f/9//3//f/9//3//f/9//3//f/9//3//f/9//3//f/9//3//f/9//3//f/9/e2/WWtdavnf/f/9//3/4Xp1z3nv/f/9//3//f/9//3//f/9//3//f/9//3//f/9//3//f/9//3//f/9//3//f/9//3//f/9//3//f/9//3//f/9//3//f/9//3//f/9//3//f/9//3//f/9//3//f/9//3//f/9//3//f/9//3//f/9//3//f/9//3//f/9//3//f/9//3//f/9//3//f/9//3//f/9//3//f/9//3//f/9//3//f/9//3//f/9//3//f/9//3//f/9//3//f/9//3//f/9//3//f/9//3//f/9//3//f/9//3//f/9//3//f/9//3//f/9//3//f/9//3//f/9//3//f/9//3//f/9//3//f/9//3//f/9//3//f/9//3//f/9//3//f/9//3//f/9//3//f/9//3//f/9//3//f/9//3//f/9//3//f/9//3//f/9//3//f/9//3//f/9//3//f/9//3//f/9//3//f/9//3//f/9//3//f/9//3//f/9//3//f/9//3//f/9//3//f/9//3/ee/9/nXP/f9ZWvnedc/9//3//f957lFL/f/9//3//f/9//3//f/9//3//f/9//3//f/9//3//f/9//3//f/9//3//f/9//3//f/9//3//f/5//3//f/9//nv/f/9//3//f/9/GWOVUnROGmN8b9danHP/f/9//3//f/9//3//f/9//3//f/9//3//f/9//3//f/9//3//f/9//3//f/9//3//f/9//3//f/9//3//f/9//3//f/9//3//f/9//3//f/9//3//f/9//3//f/9//3//f/9//3//f/9//3//f/9//3//f/9//3//f/9//3//f/9//3//f/9//3//f/9//3//f/9//3//f/9//3//f/9//3//f/9//3//f/9//3//f/9//3//f/9//3//f/9//3//f/9//3//f/9//3//f/9//3//f/9//3//f/9//3//f/9//3//f/9//3//f/9//3//f/9//3//f/9//3//f/9//3//f/9//3//f/9//3//f/9//3//f/9//3//f/9//3//f/9//3//f/9//3//f/9//3//f/9//3//f/9//3//f/9//3//f/9//3//f/9//3//f/9//3//f/9//3//f/9//3//f/9//3//f/9//3//f/9//3//f/9//3//f/9//3//f/9//3//f/9//3//f/9/33v/f51z/3/XWp1zvXf/f/9/vXc5Z/9/3nv/f/9//3//f/9//3//f/9//3//f/9//3//f/9//3//f/9//3//f/9//3//f/9//3//f/9//3//f/9//3//f/9//3//f/9/33vfe/9/fW+VUtdaGWP/f/9//3//f/9//3//f/9//3//f/9//3//f/9//3//f/9//3//f/9//3//f/9//3//f/9//3//f/9//3//f/9//3//f/9//3//f/9//3//f/9//3//f/9//3//f/9//3//f/9//3//f/9//3//f/9//3//f/9//3//f/9//3//f/9//3//f/9//3//f/9//3//f/9//3//f/9//3//f/9//3//f/9//3//f/9//3//f/5//3//f/9//3//f/9//3//f/9//3//f/9//3//f/9//3//f/9//3//f/9//3//f/9//3//f/9//3//f/9//3//f/9//3//f/9//3//f/9//3//f/9//3//f/9//3//f/9//3//f/9//3//f/9//3//f/9//3//f/9//3//f/9//3//f/9//3//f/9//3//f/9//3//f/9//3//f/9//3//f/9//3//f/9//3//f/9//3//f/9//3//f/9//3//f/9//3//f/9//3//f/9//3//f/9//3//f/9//3//f/9//3//f71z/3/fe/9/OmfXWnNO1lqUUlpr/3//f/9//3//f/9//3//f/9//3//f/9//3//f/9//3//f/9//3//f/9//3//f/9//3//f/9//3//f/9//3//f/9//3//f/9/33v/f/9/33vfe/9//3//f/9//3//f/9//3//f/9//3//f/9//3//f/9//3//f/9//3//f/9//3//f/9//3//f/9//3//f/9//3//f/9//3//f/9//3//f/9//3//f/9//3//f/9//3//f/9//3//f/9//3//f/9//3//f/9//3//f/9//3//f/9//3//f/9//3//f/9//3//f/9//3//f/9//3//f/9//3//f/9//3//f/9//3//f/9//3//f/9//3//f/9//3//f/9//3//f/9//3//f/9//3//f/9//3//f/9//3//f/9//3//f/9//3//f/9//3//f/9//3//f/9//3//f/9//3//f/9//3//f/9//3//f/9//3//f/9//3//f/9//3//f/9//3//f/9//3//f/9//3//f/9//3//f/9//3//f/9//3//f/9//3//f/9//3//f/9//3//f/9//3//f/9//3//f/9//3//f/9//3//f/9//3//f/9//3//f/9//3//f/9//3//f/9//3//f/9//3//f/9//3//f/9//3//f/9//3/fe75333vee/9//3//f/9//3/ee/9//3//f/9//3//f/9//3//f/9//3//f/9//3//f/9//3//f/9//3//f/9//3//f/9//3//f/9//3//f/9//3//f/9//3//f/9/33v/f/9//3//f/9//3//f/9//3//f/9//3//f/9//3//f/9//3//f/9//3//f/9//3//f/9//3//f/9//3//f/9//3//f/9//3//f/9//3//f/9//3//f/9//3//f/9//3//f/9//3//f/9//3//f/9//3//f/9//3//f/9//3//f/9//3//f/9//3//f/9//3//f/9//3//f/9//3//f/9//3//f/9//3//f/9//3//f/9//3/+f/9//3//f/9//3//f/9//3//f/9//3//f/9//3//f/9//3//f/9//3//f/9//3//f/9//3//f/9//3//f/9//3//f/9//3//f/9//3//f/9//3//f/9//3//f/9//3//f/9//3//f/9//3//f/9//3//f/9//3//f/9//3//f/9//3//f/9//3//f/9//3//f/9//3//f/9//3//f/9//3//f/9//3//f/9//3//f/9//3//f/9//3//f/9//3//f/9//3//f/9//3//f/9//3//f/9//3//f/9//3//f/9//3//f/9//3/fe/9//3//f957/3//f957/3//f/9//3//f/9//3//f/9//3//f/9//3//f/9//3//f/9//3//f/9//3//f/9//3//f/9//3//f/9//3//f/9//3//f/9//3/fe997/3//f/9//3//f/9//3//f/9//3//f/9//3//f/9//3//f/9//3//f0wAAABkAAAAAAAAAAAAAAC3AAAAJQAAAAAAAAAAAAAAuAAAACYAAAApAKoAAAAAAAAAAAAAAIA/AAAAAAAAAAAAAIA/AAAAAAAAAAAAAAAAAAAAAAAAAAAAAAAAAAAAAAAAAAAiAAAADAAAAP////9GAAAAHAAAABAAAABFTUYrAkAAAAwAAAAAAAAADgAAABQAAAAAAAAAEAAAABQAAAA=</SignatureImage>
          <SignatureComments>assinar edital</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2018-09-06T20:59:50Z</xd:SigningTime>
          <xd:SigningCertificate>
            <xd:Cert>
              <xd:CertDigest>
                <DigestMethod Algorithm="http://www.w3.org/2001/04/xmlenc#sha256"/>
                <DigestValue>M4aFfw+1ZtjeU3eqzDIj9PBkm4jOxB6mDuEmrwLGR0A=</DigestValue>
              </xd:CertDigest>
              <xd:IssuerSerial>
                <X509IssuerName>CN=AC SOLUTI-JUS v1, OU=Autoridade Certificadora da Justica - AC-JUS, O=ICP-Brasil, C=BR</X509IssuerName>
                <X509SerialNumber>1287492940886989625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Aprovou este documento</xd:Description>
            </xd:CommitmentTypeId>
            <xd:AllSignedDataObjects/>
            <xd:CommitmentTypeQualifiers>
              <xd:CommitmentTypeQualifier>assinar edital</xd:CommitmentTypeQualifier>
            </xd:CommitmentTypeQualifiers>
          </xd:CommitmentTypeIndication>
        </xd:SignedDataObject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L8BAAC/AAAAAAAAAAAAAAC1PQAAdhoAACBFTUYAAAEAdIYAAMs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E539+JTdQAAAAAw7xoNMEQ7AAEAAACYUSgDAAAAAAjwGA0DAAAAMEQ7AFj3GA0AAAAACPAYDdI0e10DAAAA2DR7XQEAAADAZQ8N0IizXaWid10AbzQAgAGodQ1co3XfW6N1AG80AGQBAAAJZcF2CWXBdsBxjAkACAAAAAIAAAAAAAAgbzQAnGzBdgAAAAAAAAAAVHA0AAYAAABIcDQABgAAAAAAAAAAAAAASHA0AFhvNACa7MB2AAAAAAACAAAAADQABgAAAEhwNAAGAAAATBLCdgAAAAAAAAAASHA0AAYAAAAAAAAAhG80AEYwwHYAAAAAAAIAAEhwNAAGAAAAZHYACAAAAAAlAAAADAAAAAMAAAAYAAAADAAAAAAAAAISAAAADAAAAAEAAAAWAAAADAAAAAgAAABUAAAAVAAAAA8AAABHAAAAIwAAAGoAAAABAAAAqwoNQnIcDUI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CcAAABxAQAAZQAAADMAAAAnAAAAPwEAAD8AAAAhAPAAAAAAAAAAAAAAAIA/AAAAAAAAAAAAAIA/AAAAAAAAAAAAAAAAAAAAAAAAAAAAAAAAAAAAAAAAAAAlAAAADAAAAAAAAIAoAAAADAAAAAQAAAAhAAAACAAAAGIAAAAMAAAAAQAAAEsAAAAQAAAAAAAAAAUAAAAhAAAACAAAAB4AAAAYAAAAAAAAAAAAAAD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ee/9//3//f/9//3//f/9//3//f/9//3//f/9//3//f/9//3//f/9//3//f/9//3//f/9//3//f/9//3//f/9//3//f/9//3//f/9//3//f/9//3//f/9//3//f/9//3//f/9//3//f/9//3//f/9//3//f/9//3//f/9//3//f/9//3//f/9//3//f/9//3//f/9/AAD/f/9//3//f/9//3//f/9//3//f/9//3//f/9//3//f/9//3//f/9//3//f/9//3//f/9//3//f/9//3//f/9//3//f/9//3//f/9//3//f/9//3//f/9//3//f/9//3//f/9//3//f/9//3//f/9//3//f/9//3//f/9//3//f/9//3//f/9//3//f/9//3//f/9//3//f/9//3//f/9//3//f/9//3//f/9//3//f/9//3//f/9//3//f/9//3//f/9//3//f/9//3//f/9//3//f/9//3//f/9//3//f/9//3//f/9//3//f/9//3//f/9//3//f/9//3//f/9//3//f/9//3//f/9//3//f/9//3//f/9//3//f/9//3//f/9//3//f/9//3//f/9//3//f/9//3//f/9//3//f/9//3//f/9//3//f/9//3//f/9//3//f/9//3//f/9//3//f/9//3+9d1pre2//f/9//3//f/9//3//f/9//3//f/9//3//f/9//3//f/9//3//f/9//3//f/9//3//f/9//3//f/9//3//f/9//3//f/9//3//f/9//3//f/9//3//f/9//3//f/9//3//f/9//3//f/9//3//f/9//3//f/9//3//f/9//3//f/9//3//f/9//3//f/9//38AAP9//3//f/9//3//f/9//3//f/9//3//f/9//3//f/9//3//f/9//3//f/9//3//f/9//3//f/9//3//f/9//3//f/9//3//f/9//3//f/9//3//f/9//3//f/9//3//f/9//3//f/9//3//f/9//3//f/9//3//f/9//3//f/9//3//f/9//3//f/9//3//f/9//3//f/9//3//f/9//3//f/9//3//f/9//3//f/9//3//f/9//3//f/9//3//f/9//3//f/9//3//f/9//3//f/9//3//f/9//3//f/9//3//f/9//3//f/9//3//f/9//3//f/9//3//f/9//3//f/9//3//f/9//3//f/9//3//f/9//3//f/9//3//f/9//3//f/9//3//f/9//3//f/9//3//f/9//3//f/9//3//f/9//3//f/9//3//f/9//3//f/9//3//f/9//3//f/9//3//f3tv11o5Z/9//3//f/9//3//f/9//3//f/9//3//f/9//3//f/9//3//f/9//3//f/9//3//f/9//3//f/9//3//f/9//3//f/9//3//f/9//3//f/9//3//f/9//3//f/9//3//f/9//3//f/9//3//f/9//3//f/9//3//f/9//3//f/9//3//f/9//3//f/9//3//fwAA/3//f/9//3//f/9//3//f/9//3//f/9//3//f/9//3//f/9//3//f/9//3//f/9//3//f/9//3/ee/5//n//f/9//3//f/9//3//f/9//3//f/9//3//f/9//3//f/9//3//f/9//3//f/9//3//f/9//3//f/9//3//f/9//3//f/9//3//f/9//3//f/9//3//f/9//3//f/9//3//f/9//3//f/9//3//f/9//3//f/9//3//f/9//3//f/9//3//f/9//3//f/9//3//f/9//3//f/9//3//f/9//3//f/9//3//f/9//3//f/9//3//f/9//3//f/9//3//f/9//3//f/9//3//f/9//3//f/9//3//f/9//3//f/9//3//f/9//3//f/9//3//f/9//3//f/9//3//f/9//3//f/9//3//f/9//3//f/9//3//f/5//3//f/9//n//f/9/33v/f51zOmO+d753/3//f/9//3//f/9//3//f/9//3//e/9733v/f/9//3//f953/3//f/9//3//f/9//3//f/9//3//f957/3//f/9//3//f/9//3//f/97/3//f997/3/fe/9//3//f/9//n//f/9//3//f/9//3//f/9//3//f/9//3//f/9//3//f/9//3//f/9//3//f/9/AAD/f/9//3//f/9//3//f/9//3/fe/9//3//f997/3+/d/9//3//f/9//3//f/9//3//f957vHf/f/9//3//f/9//3//f/9//3//f/9//3//f/9//3//f/9//3//f/9//3//f/9//3//f/9//3//f/9//3//f/9//3//f/9//3//f/9//3//f/9//3//f/9//3//f/9//3//f/9//3//f/9//3//f/9//3//f/9//3//f/9//3//f/9//3//f/9//3//f/9//3//f/9//3//f/9//3//f/9//3//f/9//3//f/9//3//f/9//3//f/9//3//f/9//3//f/9//3//f/9//3//f/9//3//f/9//3//f/9//3//f/9//3//f/9//3//f/9//3//f/9//3//f/9//3//f/9//3//f/9//3//f/9//3//f/9//3//f/9//3//f/9//3/+f/17/n//f/9//3/fe/9/t1b/f/henG//f/9//3//f/9//3//f/9//3//f/9//3//f/9/33v/f/9//3//f957vnf/f/9//3//f/9/3n//f/9//3//f/9//3//f/9//3//f/9//3//f953/3//f/9//3//f/9//3/de/9//3//f/9//3//f/9//3//f/9//3//f/9//3//f/9//3//f/9//3//f/9//38AAP9//3//f/9//3//f/9//3//f957/3//f/9//3//f/9//3//f/9//3//f/9//3//f997/3//f/9//3//f/57/3//f/9//3//f/9//3//f/9//3//f/9//3//f/9//3//f/9//3//f/9//3//f/9//3//f/9//3//f/9//3//f/9//3//f/9//3//f/9//3//f/9//3//f/9//3//f/9//3//f/9//3//f/9//3//f/9//3//f/9//3//f/9//3//f/9//3//f/9//3//f/9//3//f/9//3//f/9//3//f/9//3//f/9//3//f/9//3//f/9//3//f/9//3//f/9//3//f/9//3//f/9//3//f/9//3//f/9//3//f/9//3//f/9//3//f/9//3//f/9//3//f/9//3//f/9//3//f/9//3//f/9//3//f/9//3//f/9//3//f/9//3//f/5//3v/f/9/+V59b1NK33vfe/9//3//f/9//3//f/9//3//f/9//3++d5xv+F62VpROtlZ0TtdaOWOdc753/3//f/9//3//f957/3//f/9//3v/f/9//3//f/9//3//f/9//3//f753fGtaZ3tr/3v/f/9//3//f/9//3//f/9//3//f/9//3//f/9//3//f/9//3//f/9//3//f/9//3//fwAA/3//f/9//3//f/9//3//f/9//3//f997vXd8b3xvfG9ba31v33vfe99733v/f/9//3//f997/3//f/9//3//f/9//3//f/9//3//f/9//3//f/9//3//f/9//3//f/9//3//f/9//3//f/9//3//f/9//3//f/9//3//f/9//3//f/9//3//f/9//3//f/9//3//f/9//3//f/9//3//f/9//3//f/9//3//f/9//3//f/9//3//f/9//3//f/9//3//f/9//3//f/9//3//f/9//3//f/9//3//f/9//3//f/9//3//f/9//3//f/9//3//f/9//3//f/9//3//f/9//3//f/9//3//f/9//3//f/9//3//f/9//3//f/9//3//f/9//3//f/9//3//f/9//3//f/9//3//f/9//3//f/9//3//f/9//3//f/9//3/+f/9//3//f/9//3//f/9//38aX1NGvnfed/9//3v/f/9//3//f/9//3//f/9//3++d1prvXPfe/9//3//f/9//3/eezlntla2Vntv/3//f/9//3/fe/9//3//f/9//3//e/9//3//f9933nf/ezpnW2tba3xve2//f957/3//f/9//3//f/9//3//f/9//3//f/9//3//f/9//3//f/9//3//f/9//3//f/9/AAD/f/9//3//f/9//3//f/9/33v/f753GWM6Z1pr+F46Z9dat1Z0TjJGEUJ1Uhpnvnffe/9//3//f997/3//f/9//3//f/9//3//f/9//3//f/9//3//f/9//3//f/9//3//f/9//3//f/9//3//f/9//3//f/9//3//f/9//3//f/9//3//f/9//3//f/9//3//f/9//3//f/9//3//f/9//3//f/9//3//f/9//3//f/9//3//f/9//3//f/9//3//f/9//3//f/9//3//f/9//3//f/9//3//f/9//3//f/9//3//f/9//3//f/9//3//f/9//3//f/9//3//f/9//3//f/9//3//f/9//3//f/9//3//f/9//3//f/9//3//f/9//3//f/9//3//f/9//3//f/9//3//f/9//3//f/9//3//f/9//3//f/9//3//f/9//3//f/97/3//f/9/nnN9bzJCfGvfe/9/3nf/f/9//3//f/9//3//f/9//3//f997+F6+d997/3//f/9/33v/f/9//3//f753W2sZY51z/3//f99//3//f/9//3++d/9//3/fe753/3t7a5ROW2vfd/97nG+dc/9/3nv/f/9//3//f/9//3//f/9//3//f/9//3//f/9//3//f/9//3//f/9//3//f/9//38AAP9//3//f/9//3//f/9//3//f/9/Omf4Xt97/3//f/9//3//f/9//3++dxljVE7POZZSXGv/f/9//3//f/9/33v/f/9//3//f/9//3//f/9//3//f/9//3//f/9//3//f/9//3//f/9//3//f/9//3//f/9//3//f/9//3//f/9//3//f/9//3//f/9//3//f/9//3//f/9//3//f/9//3//f/9//3//f/9//3//f/9//3//f/9//3//f/9//3//f/9//3//f/9//3//f/9//3//f/9//3//f/9//3//f/9//3//f/9//3//f/9//3//f/9//3//f/9//3//f/9//3//f/9//3//f/9//3//f/9//3//f/9//3//f/9//3//f/9//3//f/9//3//f/9//3//f/9//3//f/9//3//f/9//3//f/9//3//f/9//3//f/9//3//f/9//3//f/9/fGs7Z5ZO+V7/f/97/3v/f/9//3//f/9//3//f/9//3//f997nXP4Xv9//3//f/9//3//f/9//3//f/9//3+ccxljOmfee/9//3//f/9//3//f/9/3nffe/9/3nfWVvdanXP/f/9//3/4Xt973nv/f/9//3//f/9//3//f/9//3//f/9//3//f/9//3//f/9//3//f/9//3//f/9//3//fwAA/3//f/9//3//f/9//3//f/9/W2/4Xpxz/3//f/9//3//f/9/33v/f/9//3//f/9/+V4zRjNGfXP/f/9/33v/f/9//3//f/9//3//f/9//3//f/9//3//f/9//3//f/9//3//f/9//3//f/9//3//f/9//3//f/9//3//f/9//3//f/9//3//f/9//3//f/9//3//f/9//3//f/9//3//f/9//3//f/9//3//f/9//3//f/9//3//f/9//3//f/9//3//f/9//3//f/9//3//f/9//3//f/9//3//f/9//3//f/9//3//f/9//3//f/9//3//f/9//3//f/9//3//f/9//3//f/9//3//f/9//3//f/9//3//f/9//3//f/9//3//f/9//3//f/9//3//f/9//3//f/9//3//f/9//3//f/9//3//f/9//3//f/9//3//f997/3//f/9/XGv5XvleO2e/c55z/3//f/97/3//f/9//3//f/9//3//f/9//3/fe9da/3//f/9//3//f/9//3//f/9//3//f/9//386Z3xv3nv/f/9//3//f/9/vnf/f/9/OWPXWr1z/3//f753/3++d3xv/3//f/9/3nv/f/9//3//f/9//3//f/9//3//f/9//3//f/9//3//f/9//3//f/9//3//f/9/AAD/f/9//3//f/9//3//f/9//3+2Vjpn/3//f753/3//f/9//3//f/9//3//f/9//3//f997+WISQpZSv3f/f997/3//f/9//3//f/9//3//f/9//3//f/9//3//f/9//3//f/9//3//f/9//3//f/9//3//f/9//3//f/9//3//f/9//3//f/9//3//f/9//3//f/9//3//f/9//3//f/9//3//f/9//3//f/9//3//f/9//3//f/9//3//f/9//3//f/9//3//f/9//3//f/9//3//f/9//3//f/9//3//f/9//3//f/9//3//f/9//3//f/9//3//f/9//3//f/9//3//f/9//3//f/9//3//f/9//3//f/9//3//f/9//3//f/9//3//f/9//3//f/9//3//f/9//3//f/9//3//f/9//3//f/9//3//f/9//3//f997/3//f31vdU63Wr93/38aY/9//3//e/9//3//e/9//3//f/9//3//f/9//3//f957lVLed/9//3//f/9//3//f/9//3//f/9//3//f753W2u+d/9//3/fe/9//3//f3xv9145Y957/3//f/9//3//fxpj33v/f/9//3//f/9//3//f/9//3//f/9//3//f/9//3//f/9//3//f/9//3//f/9//3//f/9//38AAP9//3//f/9//3//f/9//3/fe3RO/3/ff/9//3//f/9//3//f/9//3//f/9//3//f/9//3//f753dlJUSjxr/3//f/9//3//f/9//3/ee/9//3//f/9//3//f/9//3//f/9//3//f/9//3//f/9//3//f/9//3//f/9//3//f/9//3//f/9//3//f/9//3//f/9//3//f/9//3//f/9//3//f/9//3//f/9/33vfe/9//3//f/9//3//f/9/33v/f957/3//f/9//3//f/9//3//f/9//3//f/9//3//f/9//3//f/9//3//f/9//3//f/9//3//f/9//3//f/9//3//f/9//3//f/9//3//f/9//3//f/9//3//f/9//3//f/9//3//f/9//3//f/9//3//f/9//3//f/9//3//f/9//3//e/9//3/ee/9/33v/f997/3/fe/hellJ9b/9//3//e1xrv3f/f/9/33v/f/9//3//f/9//3//f/9//3//f753/39ba/de3nv/f957/3//f/9/33v/f/9/vnf/f/9//39bazpj/3/fe/9//3//e/9/GGP3Xt97/3//f/9//3/fe/9/+V7/f/9//3/ee/9//3//f/9//3//f/9//3//f/9//3//f/9//3//f/9//3//f/9//3//f/9//3//fwAA/3//f/9//3//f/9//3//f997lVL/f/9/33v/f/9//3//f/9//3//f/9//3//f/9/33v/f/9/33//fxpjdVK3Vv9//3/fe/9//3+cc/9/3nv/f/9//3//f/9//3//f/9//3//f/9//3//f/9//3//f/9//3//f/9//3//f/9//3//f/9//3//f/9//3//f/9//3//f/9//3//f/9//3//f/9/3nv/f/9/3ndaa1pne29baxhjnG//f/9//3//f/9//3//f/9//3//f/9//3//f/9//3//f/9//3//f/9//3//f/9//3//f/9//3//f/9//3//f/9//3//f/9//3//f/9//3//f/9//3//f/9//3//f/9//3//f/9//3//f/9//3//f/9//3//f/9//3//f/9//3//f/9//3//f/9//3//f/9//3//f/9//3/fe/9//38ZY7ZWW2v/f/9//3/fe/9/XGu/d/9//3/fe/9//3//f/9//3//f/9//3//f/9//3/fe/9/W2v4Xr13/3/fe/9//3//f/9//3//f/9/33v/e753GmO+c/9//3//f/97OWc5Z713/3//f/9//3//f/9/33dbZ/9//3//f/9//3//f/9//3//f/9//3//f/9//3//f/9//3//f/9//3//f/9//3//f/9//3//f/9/AAD+f/9//3//f/9//3//f/9/33u2Vv9//3+dc/9//3//f/9//3//f/9//3//f/9//3//f/9//3//f/9/338aZ3VSlVLfe/9//3//f/9/nHP/f/9//3//f/9//3//f/9//3//f/9//3//f/9//3//f/9//3//f/9//3//f/9//3//f/9//3//f/9//3//f/9//3//f/9//3//f/9//3//f/9//3//f997/3/3Xjlne2++d3tvnXOVUhFCGWP/f/9/vnf/f/9//3//f/9//3//f/9//3//f/9//3//f/9//3//f/9//3//f/9//3//f/9//3//f/9//3//f/9//3//f/9//3//f/9//3//f/9//3//f/9//3//f/9//3//f/9//3//f/9//3//f/9//3//f/9//3//f/9//3//f/9//3//f/9/33v/f/9/vnffe997vXf4XhljfG//f/9/33vfe/9//399a55z/3//f/9//3//f/9//3//f/9//3//f/9//3//f997/3//f9daW2v/f/9//3/ee/9//3//f/9/vnf/f997v3c6Y993/3//f997/3+VUp1z/3//f/9//3//f/9//398b51v/3//f/9//3//f/9//3//f/9//3//f/9//3//f/9//3//f/9//3//f/9//3//f/9//3//f/9//38AAP9//3//f/9//3//f/9//3//f3RO/3/ff/9//3//f/9//3//f/9//3//f/9//3//f/9/33v/f/9/33v/f/9/nnPXWhJC/3//f/9//3//f953/3//f/9//3//f/9//3//f/9//3//f/9//3//f/9//3//f/9//3//f/9//3//f/9//3//f/9//3//f/9//3//f/9//3//f/9//3//f/9//3//f/9//3+9c3ROnXP/f/9//3/ee/9/vnd0ThFCfG//f/9//3//f/9//3//f/9//3//f/9//3//f/9//3//f/9//3//f/9//3//f/9//3//f/9//3//f/9//3//f/9//3//f/9//3//f/9//3//f/9//3//f/9//3//f/9//3//f/9//3//f/9//3//f/9//3//f/9//3//f/9//3//f/9//3//f/973nf/f997+F7WWlpr/3//f/9//3//f/9//3v/f31rnnP/f/9//3//f/9//3//f/9//3//f/9//3//f/9//3//f/9/33s6Z1tr/3//f/9//3//f/9//3//f753/38aY1xr/3//f997/386Zzpn/3//f997/3//f/9//3//fxlj/3//f/9//3//f/9//3//f/9//3//f/9//3//f/9//3//f/9//3//f/9//3//f/9//3//f/9//3//fwAA/n//f/9//3//f/9//3//f/9/dU6ec/9//3//f/9//3//f/9//3//f/9//3//f/9/vnf/f/9/3nv/f/9/33v/f793GmMSQr93vnf/f/9//3v/f/9//3//f/9//3//f/9//3//f/9//3//f/9//3//f/9//3//f/9//3//f/9//3//f/9//3//f/9//3//f/9//3//f/9//3//f/9//3//f957/3//f/9/tlb/f/9//3//f/9/33v/f/9/O2d0Ttda3nv/f/9//3/ee/9//3//f/9//3//f/9//3//f/9//3//f/9//3//f/9//3//f/9//3//f/9//3//f/9//3//f/9//3//f/9//3//f/9//3//f/9//3//f/9//3//f/9//3//f/9//3//f/9//3//f/9//3//f/9//3//f/9//3/ee/97/3//f9datlZ8b713/3//f/9//3//f/9//3//e/9/fW99b/9//3v/f/9//3//f/9//3//f/9//3//f/9/33v/f953/3//f5xz916+d/9//3/fe/9//3/fe/9//3+/dxlfXGf/f/9//3//e1NKvnf/f/9/33v/f/9//3//f/9/+F7/f/9//3//f/9//3//f/9//3//f/9//3//f/9//3//f/9//3//f/9//3//f/9//3//f/9//3//f/9/AAD/f/9//3//f/9//3//f/9//3/5Yhlj/3//f/9//n//f/9//3//f/9//3//f/9//3//f/9//3//f/9//3//f99733//f/le8T3/f/9733f/f/9//3//f/9//3//f/9//3//f/9//3//f/9//3//f/9//3//f/9//3//f/9//3//f/9//3//f/9//3//f/9//3//f/9//3//f/9//3//f/9//3//f/9//397b997/3//f99733v/f/9/33v/f753MkbWWntv/3//f/9//3//f/9//3//f/9//3//f/9//3//f/9//3//f/9//3//f/9//3//f/9//3//f/9//3//f/9//3//f/9//3//f/9//3//f/9//3//f/9//3//f/9//3//f/9//3//f/9//3//f/9//3//f/9//3//f/9//3//f/9//38YY7ZWfG++d/9//3//f/9//3//f/9//3v/f/9//399b31v/3//f/9//3//f/9//3//f/9//3//f/9//3//f/9//3//f/9//3+9d1prvXf/f997/3//f753/3//exlfnm//f/97/3//f997dEr/f/9//3//f/9//3//f/9//3/5Xv9//3//f/9//3//f/9//3//f/9//3//f/9//3//f/9//3//f/9//3//f/9//3//f/9//3//f/9//38AAP5//3//f/9//3//f/9//3//f79311q+d/9//3/+f/9//3//f/9//3//f/9//3//f/9/3nv/f/9/3nv/f/9/33u/d/9//3/5WjRG33e/d/9//3//f/9//3//f/9//3//f/9//3//f/9//3//f/9//3//f/9//3//f/9//3//f/9//3//f/9//3//f/9//3//f/9//3//f/9//3//f/9//3//f/9/3nv/f753/3v/f/9//3//f/9//3//f/9/v3f/f7VW1lo5Z957/3//f957/3//f/9//3//f/9//3//f/9//3//f/9//3//f/9//3//f/9//3//f/9//3//f/9//3//f/9//3//f/9//3//f/9//3//f/9//3//f/9//3//f/9//3//f/9//3//f/9//3//f/9//3//f/9//3//f/9//3udcxljvnffe/9//3++d/9//3//f957/3//f/9//3v/f31vXGv/f997/3//f/9//3//f/9//3//f/9//3//f997/3//f/9/3nv/f/9/nG90Tt53/3//f/9//3/fe7ZWGmO/c/9//3//f/9/33uVUv9//3//f/9//3//f/9//3/fezpj33v/f/9//3//f/9/3nv+f/5//3//f/9//3//f/9//3//f/9//3//f/9//3//f/9//3//f/9//3//fwAA/3//f/9//3//f/9//3//f/9//38ZYxln/3/ee/9//n//f/9//3//f/9//3//f/9//3//f/9/3nv/f/9//3//f/9/33vfd1xrdU5TRt93/3//f/97/3//e/9//3//f/9//3//f/9//3//f/9//3//f/9//3//f/9//3//f/9//3//f/9//3//f/9//3//f/9//3//f/9//3//f/9//3//f/9//3//f/9//3//f/9//3//f/9//3//f/9/33v/f/9//3/3XnROGWP/f/9//3//f/9//3//f/9//3//f/9//3//f/9//3//f/9//3//f/9//3//f/9//3//f/9//3//f/9//3//f/9//3//f/9//3//f/9//3//f/9//3//f/9//3//f/9//3//f/9//3//f/9//3//f/9//3//f/9//3//f/9/W2t8b/9//3//f/9//3//f/9//3//f/5//3//f/9/fW98a/9//3v/f/9//3//f/9//3//f/9//3//f997fG++d/9//3v/f/9//3//e9932Fpba/97/39ba9danW//f/lefW//f/9//3v/fxFC/3/fe/97/3//f/9//3//f997O2ffd/9//3//f/9//397b3tvvXf/f/9//3//f/9//3//f/9//3//f/9//3//f/9//3//f/9//3//f/9/AAD/f/9//3//f/9//3//f/9/33//f/9/OWdba957/3//f/9//3//f/9//3//f/9//3//f/9//3//f/9//3//f/9/33t/b/laO2PYVjJCbi2fb993X2s1Ql9ruVb/f993/3//e/97/3//e/9//3//e/9/33eWTthW/3u/c/9/v3P/f/97/3v/f/57/nu8c/9/vXPfe/9//3//f/9//3+9d/9//3+/d/9/GV8aY/9//3/fd/9//3//f/9//3//f/9//3//f51zv3NVRtlW/3/fd/9/3nf/f35r/3//e/9/33f/f953/3//e/9//3++c/9/33ffd/97/3v/f/97/3v+e/9//nv/f/9/vnf/f99333f/f/9//3//e/9//3//f957/3/de/9/vXf/f/9/33v/f/9//3//f/9//3//f/9//3//f/9/33//f/9/m2//f/9//3//f917/3/ee/9//3++d/9//3/ecxlf/3++c997W2e2UvhaGl8aX55v33f/f39veE7fe51vtU5bZ/9/O2P5WlxnfWufb1RGVEYaX75v/3+/c/9/W2f5Whpjv3f/e/97vnN0St53/3//f71z/3/fe/97XGs7Z/9/33v/f/9//3//f957e29bb3xv33/fe/9//3/fe/9//3//f997/3/ed/9//3v/f/9/nXP/f/9/33sAAP9//3//f/9//3//f/9//3//f/9/3nucczln3nv/f/9//3//f/9//3//f/9//3//f/9//3//f/9//3//f/9//3/fd1ZKv3f/e/97fGu4Uo8tf2seY/1a33f7WtlW/3/fd5ZOfmt+a/97/3/fd/lafWtUQr9zv2+YThxf/3sdX35n/3v/f/9//3vdd/9//3//f/9/33v/f793v3f/f/9//3//f/9/fWuWTr93nXP/e/9//3//f/9//3//f/9//3//f953/3+fb9pWuVKXTv9/33eda31r/3+/c993v3P6Xjpj/3v/f/9//3+/c/9//3saX/latlL/f993/3+9c/9//nv9d/9/vXP/f997/3//f55z33vfe/9//3//f/9//3/fe/9/Wmv/f/9//3//f953/3//f997/3//f/9//3//f/9//3//f/9//3//f/9//n/+f/9//3//f/9//3//f997/3//f/9/11b/e/9/Gl87Y31r/399a3ZKsTEVQn9vX2tfa993/3f/f5VO+VrYVr9v33P/f/pauFI0Qr9zv3P/f/9//3+fcztnnm8aX/97/3/fdzpj+Fr/e/9//397a/9//39+b1xr/3/fe/9//3//f95733vfe/lev3vfe957vnv/f997/38aY753nXP/f/9/3nf/f/9/nXN0Tr53vnf/fwAA/3//f/9//3//f/9//3//f/9//3//f/9/e2//f957/3//f/9//3//f/9//3//f/9//3//f/9//3//f/9//3//f/978z3/e/9/v3P/f/97VUaRMX9vWErfe997v3NURn1rl05+a1ZGv3Pfe79zVUbfd3dO+1q5Uv97f2+ZTttWeEo9Y31r/3v/e/9//3+db75zn3PaVplSPmd/b/9//399b55z/39caxpf/387Z75z/3//f/9//3//f/9//3//f/9//3/5Wvlanm/5Wq8xdUq/c1VK33f7Xvpe/39ea7hSXWuWUp5vv3OeczNCXGfYVlVKO2N9axtjXGffeztj11a+d/97/3//e1xnfWtcZ/9//3+3VrVSWmv/f5xzvnf/f/9/nXM6Z1pnnXPfe997GmMaY75z33f/f/9/vnf/f953nXP/f99/33v/f/9//3//f/97/3v/f71z/3++d/9/33v/f997/3+2Ur93/3tVSl1r/3vfd79z/3u4UjVGN0Y4Rl9r/3f/f/9733dURthWuFL/f993G19cZ59vuFKeb/97/3v/e/9//388Z793+l48Z/9/33czRnVOnW/fd/9//3+/d31rGl//e/9//3//f/9//3//f/9/XGs7Z99733udc/9//3vfe5VOW2ffe/9/fG//f/9//397bzpn/3//f/9/AAD/f/9//3//f/9//3//f/9//3//f/9/3nv/f957/3//f/9//3//f/9//3//f/9//3//f/9//3//f/9//3//f/9/33c1Rv97/3//e/9//3/fe9M5szWaUv97/3//fztjU0Z3Tt9733dVRn5rPWN/a79zG1/6Wj5n/Fr/e9931Dk2Qn9r2lb/f/patlI6Y/9/VEYUQvtaf28+Z9pa2lpdaxpj+l4aY/le33f/f1xrvnffe/9//3//f/9//3//f/9//3/fezRG/3//f/97nnM0RhRCmFLfd79zfWs7Yzxjd06/d993G1/fdzxnfmu/d/97Gl88Z35vG2MbXxtjuFKXUp9vXGe+c/97G2P6Wp9zuFZbZ1tn/385Yzpn/3//f59zv3c6Y51v/39cZ99733u3VhpfO2d9a/97/3//f953+F58bzpnnXN9b1tnnnMZX75zvnP/f/9/GF++c753/3v/f/9//3//f1tnnm+eb1RG/3//e/9//3//e/9/dko+ZzdGV0r/f95z/3//f993lk5URr9z/3+/c7dS/3//e/la2Fa/c997/3+/d35v33u/d/peO2Pfe79z+l4TQl1rv3ffe/9/XWv5Wv9//3//f/9//3u9c/9/33f/f9hafW//f757vXf/f75z11b/e997GWP/e753/3//f7ZWvXffe/9//38AAP9//3//f/9//3//f/9//3//f957/3//f/9//3//f/9//3//f/9//3//f/9//3//f/9//3//f/9//3//f/9//3/fe5dSv3P/f/9//3+/c/9/XmuRMRVC/3u/d993/3+3UpAxv3Pfd993FEL7WphS/3v/e1ZKn3NeZ3hO/3+/d/U5H1/fd7pSdkbfc9lWdUYbX/97HF8VQl9n/38cXxRCVUa/cxpf+Vr/f/9/33s6Z/9//3//f/9//3//f/9//3//f11nG1//f/9//3v/f7939D1wLf9/33f/f3xrt1JWSt97/39/b3dOn281Rv9/v3PfdzNCn3P/e9pWn3OZUnhOPmN/a9lS33c8Yz1j/3+fb9dWGVt8a953fGvYVt9733t2SlVG33e/d/97XWu4VhtfuFZda31rO2Pfd/9/nm8yQv9/33t1Tjpj/3/YVlVG33c8Y79z/3u2Ut93vnf/f/9/3nv/f993vnNcZ35vuFbfd/97/3//f/97nm/ZWl5nv3fzOTtj/3/fd/9//39cZ5ZOt1L/f993+VpcZ793/3v/e3VKPGefc/9//388Z/9/33vZWj1nXmscY/9/VUpVSp9zl1L6Wvpa/3//e953/3+cb5VOvnf/f/9/v3e3Vr5zvne+d51vvnP/fxljv3f/f9dWfG/fe/9/11r/f997/3//fwAA/3//f/9//3//f/9//3//f/9//3//f/9//3//f/9//3//f/9//3//f/9//3//f/9//3//f/9//3//f/9//3//f/9/t1L/e993/3+/c/9//3v/f11nDB25Vv9//3v/f/97d07TOd97/3+/c/M5FEL/e/9/XmfaWt9733u6Vr93X2uUMV9nn29XQt9333d9axM+n3P/f9pWNkafb/97XmcUQn5v33v/f/9/33v/fxlj/3//f/9//3//f/9//3//f/9/v3PZVr1z/3v+d75z/3+fc9M5sTX/f/9//3v/ezZG/Fr/f793n2+5UlVKXWv/f/9/v3O4Vt93/39/b9xaHmPUOb9z/3scX79zd0r/f/9//3t0StZW/3//e59z+lq/dz5nG19VRv9//3+/c993HGOXTn9v33dcZxpf33v/e7ZS/3//f51v2FpcZ/9/+1raVv9/f2u/cxpf/3v/f/9//3//f/9/33ffd9hW/388Yztj/3vfd993/3//fxpf2Vb/fxtfET7/e95z/3//e/9/Gl8SPp5v/399a7dSv3P/f51v/3tca9la33u/d793Xmv/f7932Vq5VlZK/3+fd59zkDVWStpaNUK/c/9//3//f71z+Fp8a/9//3v/f1xrllL/f/97vnM6Y793nnO/d/97/386Z/heW2t8b99//3/ff/9/AAD/f/9//3//f/9//3//f/9//3//f/9//3/ee/9//3//f/9//3//f/9//3//f/9//3//f/9//3//f/9//3//f/9/vnPYWp5v/3//f993/3/fd/9/fm80RpAxv3e/d/9//39eaxRCXmffe993XWczQr9zv3f/f59z+l7/f59zmFLfezhCOUJfZ1hGHFvfd993+lp1Rv9/XWdWSrlSn3P/f15rVEYZX/9/33eec/9/nW//f/9//3//f/9//3//f/9//39+b5dS/3//f/9//3/fe/9/n3NuLZZS/3+db99733uxNZ9z/3+/d9padk47Z/9//3v/f1xnuVa/d997v3e8VjlKeUq/c39rHV+5UrlS33P/e993dEoZX/97/38dYx1fu1a5UndKmE6fb99333d/bxQ+uFL/e993Glv6Wv9/+Vr/e/9/33vYWvpe33dfa3hKn29/a59v+lq/c/9//3//f/9//3v/f793llL/e793G2O/c/9/33v/f/97fGvYWv9//39URhlf/3/fd/9/33e+c3RK+Fr/f/9/fW90Sr5z33ffd997nnOXUn5vv3ffezxn/3+/d5hS2lo9Z/9//381Rp9zHF8TOhtf33f/d/97/3v/e1tn33f/e/9//3+3Vnxv/3vfezpjW2d9b31v/3+dc/9/nXPfe/9//3//f/9//38AAP9//3//f/9//3//f/9//3//f/9//3/ee/9//3//f/9//3//f/9//3//f/9//3//f/9//3//f/9//3//f/9//3//f3xrt1bfe/9//3//e/9//3v/e/9/jzE0Rv9/v3P/f/9/dkr6Xv9733v/f/E933f/f/9//391Stla/3/fe3dK33eULT9ff2eyMd93/3u/c/E5/3v/fxpfl048Y/9/33eecxE+W2f/f/9//3//f/9//3//f/9//3//f/9//3//f/9/t1a/d993/3//f997/3/fe31vKyX4Wv9//3/fe15rNUbfe/9/v3OWTnVOvnf/f993/3+fc5hS/3+/ez9rWk44QnlK/3sdX5lOd0r/f993/3/eczE+2Fb/f/9/WErcVttW33dWRndK33ffd/9/f2cUPj1j/3/fd/paXGOWTv97/3//f993O2PaVn9r21aZTv97X2fZVjtj/3//f/9//3//f/9//3+XUp5v/3//expjfGv/f/97vXOVUt9733f/f793OWP/f/9/vnf/f/9/fGu+c993/3+/c793tlKec9dWv3f/f/9/O2f5Xthafm/fe/9//392Tl1r/3+/dz1nl1J/b7lSfmv4VvdW3nP/f953vnPfd/9/v3f/f/9/tlK+c/9/33c6Y75zllK/d/9/33v/f/97/3//f/9//3//fwAA/3//f/9//3//f/9//3//f/9//3//f/9//3//f/9//3//f/9//3//f/9//3//f/9//3//f/9//3//f/9//3//f/97/3+3Vp5z33f/f/9//3+/d/9//3/5XkwpXGvfe/9//3+ec1xr33f/f997vnf/e/97/3//f993GmPYWvlefm/9Wt1Wcil/a/taFD7/e/9/OmO+c/9733d0SlRG/3v/f993fG/PNRlj/3//f/9//3v/f/9//3//f/9//3//f/9//3/YWhpf/3/fe/9//3//f/9//3+XUtE533u/d/9//3+XUnZO/3//f3xvdE7ee/9//3//f997O2eYUr9333+aUnlKFj67Uv9/ulJ3RthS33e+b/9/vnNURnZKv3efbzdGd0r/e993d0pWRj1jv3P/e9pWNUL/e/97v3N1SpZO/3v/e/9//3v/e39vHF+ZTlhGulL/e35rlk7fd/9//3/+f/9//3//f1xr+l7/f/9//399bzln11oYY3xv/3//f/9//3//f/9//3//f/9//3//f/9//3v/f/9/33saY9haW2fWVv9//3//f/9/nXM6Z/9//3/ff31vfW+/e/9/n3f5Wn9r2la/c/9/fGsZX/dWvnPfdxpfn3Pfe/97/3udc7ZWv3f/f/9/lU4aY/le/3v/f/9//3//f/9//3//f/9/AAD/f/9//3//f/9//3//f/9//3//f/9//3//f/9//3//f/9//3//f/9//3//f/9//3//f/9//3//f/9//3//f/9//3//f1tr+F7/f997/3//f/9//3//f753lU4zRv9/33v/f/9733v/f/9//3//f/9//3//f/9//3/edxhfdE4SPl9rP2NYRldGX2e4Uv97/3v/e/9//3v/f1tnW2f/f/97/3//e3trvnf/f/97/3//f/9//3//f/9//3//f/9//3//f51zGmNda/9//3++d/9//3//f11rVkp3Tv9//3//f793+V7fe997/3+bb/9/3Xf/f953/3//f/peFEZ4UrpWHmM3QtxW21afb7lSn2/fd/9//3//f3xrl1I1Qtxav3OYTp9v/3+/c/paEzp3Sr9z33dVRrhS/3//fxpft1JcZ/9//3//f997/3v/e39rmUrbVj5j33eWTr5z/3v+e/9//3/fe/9/fW/ZWv9/33vfe/9//3vee957/3//f/9//3//f/9//3//f/9//3//f/9//3//e/9//3//f753OmfXWjln/nv/f/9//3//e953/3//f/9//3/fe/9//3//f79333e5Uv9//3v/e95zfGu+c31r+V75Wr93/3//f/97+Fo7Z793/3v/f7ZSU0r/f997/3//f/9//3//f/9//38AAP9//3//f/9//3//f/9//3//f/9//3//f/9//3//f/9//3//f/9//3//f/9//3//f/9//3//f/9//3//f/9//3//f/9/3nfXWp1v/3/fe/9//3/fe/9//398b/E9n3P/f/9//3//f/9//3//f/9//3//f/573Xf+f/9//3//f/9/v3P/f9pWFD77Wt93n3P/f/9//3/+d/9//nv/f/9/33v/f/9//3//f/9//3/ee/9//3//f/9//3//f/9//3//f917/388Z9pa33v/f713/3//f/9//39/b/M933v/f957/3++d/97/3//f/9//n/+f/9/3Xecb/9//3+/d/pedk6fcz5jeU54Sn9r33f/e/9//3//e/97/3//ezxjuVb7Xp9v/3v/e/9//39dZ5dOmFJea35rsDX/e59v/3/YVp1v/3//f/97/3v/f/9/v3cdX9taHWO/c31rnnP/f/57/3//f/97/3/fe9hW/3u/d/9/33v/f/9//3//f/9//3//f/9//3//f/9//3//f/9//3//f/9//3//f/9//3/fe71z3nv/f/9//3//f/9//3//f/9//3//f/9//3//f/9//3//e7hS/3vfd/97/3+cb3xrvnP/f3ZOuFaec/9733f/f9haXGv/e/9/fGsyRt97/3//f/9//3//f/9//3//fwAA/3//f/9//3//f/9//3//f/9//3//f/9//3//f/9//3//f/9//3//f/9//3//f/9//3//f/9//3//f/9//3//f/9//3//f31vt1bfd/9/33v/f/57/3//f/9/GmNVSv9//3//f/9//3//f/9//3//f/9//3//f/9//3/+f/9//3//f/9/n293SlZGv3ffe/9//3v/f/9//n//f/57/3/ee/9/3nf/f/97/3//f/9//3//f/9//3//f/9//3//f/9//n//f/9/HGMbY997/3/de/9//3//f/9/PWfZWv9//nv/f/9//3//f/9//n//f/9/vHP/f/9//3//f/9//3//e/9//3vaVtta+1r/f/97/3//e/9//3//f/9//3u/d11r33f/f/9/33f/f/9/fWu4Ujxj33cbYzNC/3/fe993/3//f/9//3//f/9//3vfe9932locY/pa/3/fd/9//3/+e/9//3//f/9/G2N9a/9//3+dc713/3//f/9//3//f/9//3//f/9//3//f/9//3//f/9//3//f/9//3//f/9//3//f/9//3//f/9//3//f/5//3//f/9//3//f/9//3//f/9/2Va/d993/3//f953W2edb/9/v3eec3xv33f/f997fW/5Xt93v3P/fzpnnXP/f/9//3//f/9//3//f/9/AAD/f/9//3//f/9//3//f/9//3//f/9//3//f/9//3//f/9//3//f/9//3//f/9//3//f/9//3//f/9//3//f/9//nv/f/9//3/YWjtn33v/f/9//3//f/9//3//fxNCfm//f/9//3//f/9//3//f/9/vHf+f/9//3//f/9//3//f/9/33f/f/ta9D15Uv9//3/fd/9//3//f/5//n/+f/9//3//f/9//3//f/9//3//f/9//3//f/9//3//f/9//3//f997/3+/e9haO2v/f/9/33v/f/9//3//f5ZSOmf/f/9//3/+e/57/n//f/5//3//f/9//n//f/9//3/fe/9//3//e59v2lqXThxj33v/f/9//3//f/9/3nv/f/9//3/fe/9//3v/f/97/3u/d993/3vfe793EkK/c79z/3//f/9//3//f/9//3vfd/97/388Z/pet1Lfe/9//3//f/9//nv/f/9//39cb9ha/3//f997/3vee/5//3//f/9//3//f/9//3//f/9//3//f/9//3//f/9//3//f/9/33vee/9//3//f/9//3//f/9//3//f/9//n//f/9//3/+f/9/33sbY/le/3//e/9//3/fe9da33f/f997/3//f753/3//fxpj+Vrfe/9//3+/d/9//3//f/9//3//f/9//38AAP9//3//f/9//3//f/9//3//f/9//3//f/9//3//f/9//3//f/9//3//f/9//3//f/9//3//f/9//3//f/9//3//f/9//3//f/9/t1Y7Z/9//3/+f/9//3//f/9/PGcURv9//3//f/9//3//f/9//3//f/9//3/+f/9//3//f/9//3++c/9/33s2RvVBv3fff/9//3//f/5//3//f/9//3//f/9//3//f/9//3+9c/9//3//f/9//3//f/9//3//f/9/33v/f/9/nXP4Xnxv/3//f/9//3++d/9/nXO3Vv9//3//f/9//nv/f/9//3//f/9//3//f/9//3/ee/57/3//f/97/388Y5hSVkqfc/9//3//e/57/n//f/9//3/ed/9//3//e/9//3//f/9//3//f/9/33t9axE+33v/f997/n//f/9//3//f/9//3/fd/9/2Fo7Z9da/3//f/9//3//f/9//3//f99/l1b/f/9//3//f/5/3Xv/f/9//3//f/9//3//f/9//3//f/9//3//f/9//3//f/9/33v/f/9//3//f/9//3//f/9//3//f/9//3//f/9//3/+f/9//3//f59z2Fr/f/9//nv/f/9//3/XWt97/3//f757/3//f/9/33vZWjtj/3//f/9//3//f/9//3//f/9//3//fwAA/3//f/9//3//f/9//3//f/9//3//f/9//3//f/9//3//f/9//3//f/9//3//f/9//3//f/9//3//f/9//3//f/9//3//f997/39ca7dWnXP+e/5//n//f/9/33vfexRGn3P/f/9//3//f/9//3//f/5//3/+f/9//3//f/9//3//f/9//3v/f9xeeVJ5Ut9//3//f/9//3/+f/9//3//f/97/3//e/9//3v/f7VW/3//f/9//3//f/9//3//f/9//3//f/57/3//f3tr+V6ec99//3//f/57/3//fxpjXWvee/9//3//f/9//3//f/9//3//f/9//3//f/9//3/+f/9//3//e/97+l6XTrhW/3/fe/9//3/9e9x3/3//f/9/3Xf+f/5//3/dd/9//3//e997/3//f793M0bYWv9//3vde/5//n/+f/9//3//f993/386ZxlfU0r/f/9/v3v/f/9//3//f/9//38aY31v/3//f/9/3Xvde913/n//f/9//3//f/9//3//f/9//n//f/5//3//f/9/33vff/9//3//f/9//3//f/9//3//f/9/33//f/9//3/+f/9//3//f/9//38ZY/97/3v+f/5//3//f51zW2vfe/9//3/ff/9/v3f/f31rllLfe793/3//f/9//3//f/9//3//f/9/AAD/f/9//3//f/9//3//f/9//3//f/9//3//f/9//3//f/9//3//f/9//3//f/9//3//f/9//3//f/9//3//f/9//3/+e/9//3/fe/9/+F7WVt57/3/+f/5//3//f/9/G2cbZ797/3//f/9//3//f/9//3//f/9//3//f/9//3//f/9//3//f793/395UtM9n3f/f99//3//f/9//3//f/9//3//e/9//3//f/9/Dz7ee/9//3//f/9//3//f/9//3//f/9//3/+f/9//39ca5ZS33v/f/9//3//f/9733t2Uv9/3nv/f/9//3//f/9//3//f/9//3//f/9//n//f/9//3//f/9//3//f5ZSNEaec/9//3//f/9//3//f/9//n//f/5//n//f/9//3//f/97/3//f997/398bxFCfG//f/9//n//f/9//3/de/9//3//f/9/11rXWv9//3/ff/9//3/9e/9//3//f3xv+V7/f/9//3//f/9//nvde/9//3//f/9//3//f/9//3//f/9//3//f/9//3//f/9//3++d/9//3//f/9//3//f/9//3//f/9//3//f/9//3//f997/3/fe31vnG//f/9//3//f997/387a75333v/f/9/vnv/f997/387Z7dS/3//f997/3//f/9//3//f/9//38AAP9//3//f/9//3//f/9//3//f/9//3//f/9//3//f/9//3//f/9//3//f/9//3//f/9//3//f/9//3//f/9//3//f/9//3//f/9//3+ddzpnW2vee/9//3++d/9//3/fe9E933//f/9//3//f/9//3//f/9//3//f/9//3//f/9//3//f/9/33v/f35v8j23Vv9//3/ff/9//3//f/5//3//f/9//3//f/9/3ndaazln/3//f/9//3//f/9//3//f/9//3/+f/9//3//f757nXO3Vr97/3/fe/9//3//f/le11r/f/9//3//f/9//3//f/9//3//f/9//3//f/5//3//f/9/3nv/f/9/e2+1VlNK/3//f/9//3//f/9//3//f/9//3//f/9//3//f/9//3//f/9//3//f/9/+F50Tv9//3//f/9//3//f/9//3//f/9//3//f1ROGmP/f997/3/+f/9//3/+e/9/33vYWp5z/3+/d/9//3/ee957m3P/f/9//3/ee/9//3//f/9//3//f/9//3//f/9//3//f/9//3//f/9//3//f/9//3//f/9//3//f/9//3//f/9//3/fe/9/fG8ZY/9//3//f/97/3//f/9/+F58b/9//3//f/9/3nv/f997+F47Z/9/33/ff/9//3//f/9//3//fwAA/3//f/9//3//f/9//3//f/9//3//f/9//3//f/9//3//f/9//3//f/9//3//f/9//3//f/9//3//f/9//3//f/9//3//f/9//3//f/9/nXdTTnxv/3//f/9//3/fe/9/uFp/c/9/33v/f/9//3//f/9//3//f/9//3//f/9//3//f957/3//f/9/33uWVvFB33v/f/9//3//f/9//3//f/9//3//f/9//3/ee713Wmv/f/9//3//f/9//3//f/9//3//f/9//3//f/9//3/eexlj11qdc/9//3/fe793/3/4Xr53/3//f/9//3//f/9//3//f/9//3//f/9//3//f/9//3//f957/3//f1prUkq9d957/3//f/9//3//f/9//3//f/9//3//f/9//3//f/9//3//f99//3+cc7ZWOmf/f/9//3//f/9//3//f/9//3//f/9/O2uVUv9//3//f/9//n//f/9//3//f31vOmf/f/9//3//f/9/3nucc913/3//f/9//3//f/9//3//f/9//3//f/9//3//f/9//3//f/9//3//f/9//3//f/9//3//f/9//3//f/9//3//f/9//3+/dxpj/3/fe/9//3//f997/3+dcxlj/3/fe/9//3/+f/9//398b9haXG//f/9//3//f/9//3//f/9/AAD/f/9//3//f/9//3//f/9//3//f/9//3//f/9//3//f/9//3//f/9//3//f/9//3//f/9//3//f/9//3//f/9//3//f/9//3//f/9//3//f957tlbXWt97v3vff/9//39db/pe33//f/9//3//f/9//3//f/9//3//f/9//3//f/9/3nv/f/9//3//f3xvEUJ8b997/3//f/9//3//f/9//3//f/9//3//f/9/3nu9d/9//3//f/9//3//f/9//3//f/9//3//f/9//3//f/9//3+dc5ZSXG//f/9//3+/dxljGmfff/9//3//f/9//3//f/9//3//f/9//3/+f/9/3nv/f/9/3nv/f/9/3nv3Xpxz3nv/f/9//3//f/9//3//f/9//3//f/9//3//f/9//3//f/9/33v/f/9/OWfWWv9//3//f/9//3//f/9//3//f/9//3//fzJGfXP/f/9//3/+f/9//3/ee/9//3/YXr53/3//f/9//3//f7xzm3Pee/9//3//f/9//3//f/9//3//f/9//3//f/9//3//f/9//3//f/9//3//f/9//3//f/9//3//f/9//3//f/9//3//f997W2saY/9/33v/f/9//3//f/9/GWOdc997/3//f/9//3//f/9/GWO3Vt9733//f793/3//f/9//38AAP9//3//f/9//3//f/9//3//f/9//3//f/9//3//f/9//3//f/9//3//f/9//3//f/9//3//f/9//3//f/9//3//f/9//3//f/9//3//f/9//398b9daGWP/f/9/33v/f997VU7/f/9//3/fe/9//3//f/9//3//f/9//3//f/9//3//f/9//3/ff/9//38ZY31z33v/f/9//3//f/9//3//f/9//3//f/9//3//f/9//3//f/9//3//f/9//3//f/9//3//f/9//3//f/9//3//f75333saY1tr/3//f/9/vnf4Xt97/3//f/9//3//f/9//3//f/9//3//f/9//3//f/9//3//f/9//3//f/9/3nv/f/9//3//f/9//3//f/9//3//f/9//3//f/9//3//f/9//3//f/9//3/fe1tr/3//f/9//3//f/9//3//f/9//3//f/9/+F74Xv9//3//f/9//3//f/9//3//fxpjOmf/f/9//3//f/9//3+9d7133nv/f/9//3//f/9//3//f/9//3//f/9//3//f/9//3//f/9//3//f/9//3//f/9//3//f/9//3//f/9//3//f/9//3+/d5VS/3//f/9//3//f/9//3//f9da/3//f/9//3//f/9//3+/d/le2F7fe/9//3//f/9//3//fwAA/3//f/9//3//f/9//3//f/9//3//f/9//3//f/9//3//f/9//3//f/9//3//f/9//3//f/9//3//f/9//3//f/9//3//f/9//3//f/9//3++e/9/vncZYxljvnf/f/9//380Rr97/3//f/9//3//f/9//3//f/9//3//f/9//3/ee/9//3//f/9/3nv/f/9/vnv/f/9//3//f/9//3//f/9//3//f/9//3//f/9//3//f/9//3//f/9//3//f/9//3//f/9//3//f/9//3//f753/3/fe/9/XG/4Xp5zv3vfexljfG//f997/3/fe/9//3//f/9//3//f/9//3//f/9//3//f/9//3/ee/9//3//f/9//3//f/9//3//f/9//3//f/9//3//f/9//3//f/9//3//f/9/3nv/f/9//3//f/9//3//f/9//3//f/9//3//f/9/33u+dxlj/3//f/5//3/de/9//3//f/9/v3e2Vt97/3//f/9//3//f/9/e2+9d/9//3//f/9//3//f/9//3//f/9//3//f/9//3//f/9//3//f/9//3//f/9//3//f/9//3//f/9//3//f997/3//f/9/11pba/9//3/fe/9//3//f/9/Omd8b/9//3//f/9//3//f/9/fW+3Wlxr/3//f/9//3//f/9/AAD/f/9//3//f/9//3//f/9//3//f/9//3//f/9//3//f/9//3//f/9//3//f/9//3//f/9//3//f/9//3//f/9//3//f/9//3//f/9//3//f/9/33//f99711rXWr53nnf/f3VOnne/e/9//3//f/9//3//f/9//3//f/9//3//f/9//3//f/9//3/fe/9//3//f/9//3//f/9//3//f/9//3//f/9//3//f/9//3//f/9//3//f/9//3//f/9//3//f/9//3//f/9//3//f/9//3/fe/9//3//f997GmP4Xltr1lo6Z/9/33//f/9//3//f/9//3//f/9//3//f/9//3//f/9//3//f/9//3/ee/9//3//f/9//3//f/9//3//f/9//3//f/9//3//f/9//3//f/9//3//f/9//3//f/9//3//f/9//3//f/9//3//f/9//3//f/9/vnf/f/9//3//f/5//3//f/9//3//f/hefG//f/9//3/fe/9//3+9d7133nv/f/9//3//f/9//3//f/9//3//f/9//3//f/9//3//f/9//3//f/9//3//f/9//3//f/9//3//f/9//3//f/9//3//f7ZWvnf/f/9//3//f997/3//f7ZW/3//f957/3//f/9//3//f31zXG+/d/9//3//f/9//38AAP9//3//f/9//3//f/9//3//f/9//3//f/9//3//f/9//3//f/9//3//f/9//3//f/9//3//f/9//3//f/9//3//f/9//3//f/9//3//f/9//3//f99//3//f1trdE75Ylxv11qec997/3//f957/3//f/9//3//f/9//3//f/9//3//f957/3//f/9//3//f/9//3//f/9//3//f/9//3//f/9//3//f/9//3//f/9//3//f/9//3//f/9//3//f/9//3//f/9//3//f/9//3+dc/9//3//f/9//3//f3xzOmcZYzpr/3//f/9//3//f/9//3//f/9//3//f/9//3//f/9//3//f/9//3//f957/3//f/9//3//f/9//3//f/9//3//f/9//3//f/9//3//f/9/3nv/f/9//3//f/9//3//f/9//3//f/9//3//f/9//3//f/9//3//f/9//3//f/9//3//f/9//3/fe/9/fG87Z753/3/fe/9//3//f/9/vXecc/9//3//f/9//3//f/9//3//f/9//3//f/9//3//f/9//3//f/9//3//f/9//3//f/9//3//f/9//3//f/9//3//e/9/GWM5Z957/3//f/9//3//f/9/11q+d/9//3//f/9//3//f/9//3+dczpn33//f/9//3//fwAA/3//f/9//3//f/9//3//f/9//3//f/9//3//f/9//3//f/9//3//f/9//3//f/9//3//f/9//3//f/9//3//f/9//3//f/9//3//f/9//3//f/9//3//f/9//3//fxlnlVL4Xv9//3//f/9/3nv/f/9//3//f/9//3//f/9//3//f/9//3//f/9//3//f/9//3//f/9//3//f/9//3//f/9//3//f/9//3//f/9//3//f/9//3//f/9//3//f/9//3//f/9//3//f/9//3//f/9//3//f/9//3//f/9//3//f/9//3//f/9/vXf/f/9//3//f/9//3//f/9//3//f/9//3//f/9//3//f/9//3//f/9//3//f/9//3//f/9//3//f/9//3//f/9//3//f/9//3//f/9//3/ee/9//3//f/9//3//f/9//3//f/9//3/ee/9//3//f/9//3//f/9//nv/f/9//3//f/9//3//fxljvnf/f/9//3//f/9//3+9d5xz3nv/f/9//3//f/9//3//f/9//3//f/9//3//f/9//3//f/9//3//f/9//3//f/9//3//f/9//3//f/9//3//f997/3//f9dafG//f/9//3//f/9/vnffe1tr/3//f/9//3//f/9//3/fe997lVa+d/9//3//f/5/AAD/f/9//3//f/9//3//f/9//3//f/9//3//f/9//3//f/9//3//f/9//3//f/9//3//f/9//3//f/9//3//f/9//3//f/9//3//f/9//3//f/9//3//f/9//3//f/9//3//f/9//3//f/9//3//f/9//3//f/9//3//f/9//3//f/9//3//f/9//3//f/9//3//f/9//3//f/9//3//f/9//3//f/9//3//f/9//3//f/9//3//f/9//3//f/9//3//f/9//3//f/9//3//f/9//3//f/9//3//f/9//3//f/9//3//f/9//3//f/9//3//f/9//3//f/9//3//f/9//3//f/9//3//f/9//3//f/9//3//f/9//3//f/9//3//f/9//3//f/9//3//f/9//3//f/9//3//f/9//3//f/9//3//f/9//3//f/9//3//f/9//3//f/9//3//f/9//3//f/9//3//f/9//3//f/9/W2v3Xt53/3//f957/3//f/9/OWf/f/9//3//f/9//3//f/9//3//f/9//3//f/9//3//f/9//3//f/9//3//f/9//3//f/9//3//f/9//3//f/9//3//f/9/vXdaZ51z3nv/f/9//3//f997tVb/f/9//3//f99//3//f/9/vnfee997/3//f/9//38AAP9//3//f/9//3//f/9//3//f/9//3//f/9//3//f/9//3//f/9//3//f/9//3//f/9//3//f/9//3//f/9//3//f/9//3//f/9//3//f/9//3//f/9//3//f/9//3//f/9//3//f/9//3//f/9//3//f/9//3//f/9//3//f/9//3//f/9//3//f/9//3//f/9//3//f/9//3//f/9//3//f/9//3//f/9//3//f/9//3//f/9//3//f/9//3//f/9//3//f/9//3//f/9//3//f/9//3//f/9//3//f/9//3//f/9//3//f/9//3//f/9//3//f/9//3//f/9//3//f/9//3//f/9//3//f/9//3//f/9//3//f/9//3//f/9//3//f/9//3//f/9//3//f/9//3//f/9//3//f/9//3//f/9//3//f/9//3//f/9//3//f/9//3//f/9//3//f/9//3//f/9//3//f/9//3//f997fG/fe/9//3//f/9/3nu9d1pr/3//f/9//3//f/9//3//f/9//3//f/9//3//f/9//3//f/9//3//f/9//3//f/9//3//f/9//3//f/9//3//f/9//3//f713tlZ8b/9//3++d997/3/4Xt57/3//f/9//3//f/9//3//f997/3//f/9//3//fwAA/3//f/9//3//f/9//3//f/9//3//f/9//3//f/9//3//f/9//3//f/9//3//f/9//3//f/9//3//f/9//3//f/9//3//f/9//3//f/9//3//f/9//3//f/9//3//f/9//3//f/9//3//f/9//3//f/9//3//f/9//3//f/9//3//f/9//3//f/9//3//f/9//3//f/9//3//f/9//3//f/9//3//f/9//3//f/9//3//f/9//3//f/9//3//f/9//3//f/9//3//f/9//3//f/9//3//f/9//3//f/9//3//f/9//3//f/9//3//f/9//3//f/9//3//f/9//3//f/9//3//f/9//3//f/9//3//f/9//3//f/9//3//f/9//3//f/9//3//f/9//3//f/9//3//f/9//3//f/9//3//f/9//3//f/9//3//f/9//3//f/9//3//f/9//3//f/9//3//f/9//3//f/9//3//f/9/nHPXWnxv/3//f713/3//f/9/1lr/f/9//3//f/9//3//f/9//3//f/9//3//f/9//3//f/9//3//f/9//3//f/9//3//f/9//3//f/9//3//f/9//3//f/9//39ba9datla+d/9//3//f/henHP/f/9//3//f/9//3//f/9//3//f/9//3//f/9/AAD/f/9//3//f/9//3//f/9//3//f/9//3//f/9//3//f/9//3//f/9//3//f/9//3//f/9//3//f/9//3//f/9//3//f/9//3//f/9//3//f/9//3//f/9//3//f/9//3//f/9//3//f/9//3//f/9//3//f/9//3//f/9//3//f/9//3//f/9//3//f/9//3//f/9//3//f/9//3//f/9//3//f/9//3//f/9//3//f/9//3//f/9//3//f/9//3//f/9//3//f/9//3//f/9//3//f/9//3//f/9//3//f/9//3//f/9//3//f/9//3//f/9//3//f/9//3//f/9//3//f/9//3//f/9//3//f/9//3//f/9//3//f/9//3//f/9//3//f/9//3//f/9//3//f/9//3//f/9//3//f/9//3//f/9//3//f/9//3//f/9//3//f/9//3//f/9//3//f/9//3//f/9//3//f/97/3++d/9/11q+d753/3//f/9/3nuUUv9//3//f/9//3//f/9//3//f/9//3//f/9//3//f/9//3//f/9//3//f/9//3//f/9//3//f/9//3//f/9//3//f/9//3//f/9//386Z5VSlVIaY31vtla9d/9//3//f/9//3//f/9//3//f/9//3//f/9//38AAP9//3//f/9//3//f/9//3//f/9//3//f/9//3//f/9//3//f/9//3//f/9//3//f/9//3//f/9//3//f/9//3//f/9//3//f/9//3//f/9//3//f/9//3//f/9//3//f/9//3//f/9//3//f/9//3//f/9//3//f/9//3//f/9//3//f/9//3//f/9//3//f/9//3//f/9//3//f/9//3//f/9//3//f/9//3//f/9//3//f/9//3//f/9//3//f/9//3//f/9//3//f/9//3//f/9//3//f/9//3//f/9//3//f/9//3//f/9//3//f/9//3//f/9//3//f/9//3//f/9//3//f/9//3//f/9//3//f/9//3//f/9//3//f/9//3//f/9//3//f/9//3//f/9//3//f/9//3//f/9//3//f/9//3//f/9//3//f/9//3//f/9//3//f/9//3//f/9//3//f/9//3//f/9//3//e/9/nXP/e9danXO+d/9//3+cczln/3/ee/9//3//f/9//3//f/9//3//f/9//3//f/9//3//f/9//3//f/9//3//f/9//3//f/9//3//f/9//3//f/9//3//f/9//3/fe997/398b5VStlYZY957/3//f/9//3//f/9//3//f/9//3//f/9//3//fwAA/3//f/9//3//f/9//3//f/9//3//f/9//3//f/9//3//f/9//3//f/9//3//f/9//3//f/9//3//f/9//3//f/9//3//f/9//3//f/9//3//f/9//3//f/9//3//f/9//3//f/9//3//f/9//3//f/9//3//f/9//3//f/9//3//f/9//3//f/9//3//f/9//3//f/9//3//f/9//3//f/9//3//f/9//3//f/9//3//f/9//3//f/9//3//f/9//3//f/9//3//f/9//3//f/9//3//f/9//3//f/9//3//f/9//3//f/9//3//f/9//3//f/9//3//f/9//3//f/9//3//f/9//3//f/9//3//f/9//3//f/9//3//f/9//3//f/9//3//f/9//3//f/9//3//f/9//3//f/9//3//f/9//3//f/9//3//f/9//3//f/9//3//f/9//3//f/9//3//f/9//3//f/9//3//f/9/vnf/f/97/39ba9dac07WWrVWOWf/f957/3//f/9//3//f/9//3//f/9//3//f/9//3//f/9//3//f/9//3//f/9//3//f/9//3//f/9//3//f/9//3//f/9//3//f/9//3/fe997/3//f/9//3//f/9//3//f/9//3//f/9//3//f/9//3//f/9/AAD/f/9//3//f/9//3//f/9//3//f/9//3//f/9//3//f/9//3//f/9//3//f/9//3//f/9//3//f/9//3//f/9//3//f/9//3//f/9//3//f/9//3//f/9//3//f/9//3//f/9//3//f/9//3//f/9//3//f/9//3//f/9//3//f/9//3//f/9//3//f/9//3/+f/9//3//f/9//3//f/9//3//f/9//3//f/9//3//f/9//3//f/9//3//f/9//3//f/9//3//f/9//3//f/9//3//f/9//3//f/9//3//f/9//3//f/9//3//f/9//3//f/9//3//f/9//3//f/9//3//f/9//3//f/9//3//f/9//3//f/9//3//f/9//3//f/9//3//f/9//3//f/9//3//f/9//3//f/9//3//f/9//3//f/9//3//f/9//3//f/9//3//f/9//3//f/9//3//f/9//3//f/9//3//f957/3//f/9//3//f7533nfee9573nv/f/9//3//f/9//3//f/9//3//f/9//3//f/9//3//f/9//3//f/9//3//f/9//3//f/9//3//f/9//3//f/9//3//f/9//3//f957/3//f/9//3/fe997/3//f/9//3//f/9//3//f/9//3//f/9//3//f/9//38AAP9//3//f/9//3//f/9//3//f/9//3//f/9//3//f/9//3//f/9//3//f/9//3//f/9//3//f/9//3//f/9//3//f/9//3//f/9//3//f/9//3//f/9//3//f/9//3//f/9//3//f/9//3//f/9//3//f/9//3//f/9//3//f/9//3//f/9//3//f/9//3//f/9//3//f/9//3//f/9//3//f/9//3//f/9//3//f/9//3//f/9//3//f/9//3//f/9//3//f/9//3//f/9//3//f/9//3//f/9//3//f/9//3//f/9//3//f/9//3//f/9//3//f/9//3//f/9//3//f/9//3//f/9//3//f/9//3//f/9//3//f/9//3//f/9//3//f/9//3//f/9//3//f/9//3//f/9//3//f/9//3//f/9//3//f/9//3//f/9//3//f/9//3//f/9//3//f/9//3//f/9//3//f/9//3//f/9//3//f997/3//f/9/3nv/f/9//3//f/9//3//f/9//3//f/9//3//f/9//3//f/9//3//f/9//3//f/9//3//f/9//3//f/9//3//f/9//3//f/9//3//f/9//3//f/9/33v/f/9//3//f/9//3//f/9//3//f/9//3//f/9//3//f/9//3//fwAARgAAABQAAAAIAAAAR0RJQwMAAAAiAAAADAAAAP////8iAAAADAAAAP////8lAAAADAAAAA0AAIAoAAAADAAAAAQAAAAiAAAADAAAAP////8iAAAADAAAAP7///8nAAAAGAAAAAQAAAAAAAAA////AAAAAAAlAAAADAAAAAQAAABMAAAAZAAAAAAAAAByAAAAvwEAALoAAAAAAAAAcgAAAMABAABJAAAAIQDwAAAAAAAAAAAAAACAPwAAAAAAAAAAAACAPwAAAAAAAAAAAAAAAAAAAAAAAAAAAAAAAAAAAAAAAAAAJQAAAAwAAAAAAACAKAAAAAwAAAAEAAAAJwAAABgAAAAEAAAAAAAAAP///wAAAAAAJQAAAAwAAAAEAAAATAAAAGQAAAAOAAAAcgAAAH8BAACGAAAADgAAAHIAAAByAQAAFQAAACEA8AAAAAAAAAAAAAAAgD8AAAAAAAAAAAAAgD8AAAAAAAAAAAAAAAAAAAAAAAAAAAAAAAAAAAAAAAAAACUAAAAMAAAAAAAAgCgAAAAMAAAABAAAACUAAAAMAAAAAQAAABgAAAAMAAAAAAAAAhIAAAAMAAAAAQAAAB4AAAAYAAAADgAAAHIAAACAAQAAhwAAACUAAAAMAAAAAQAAAFQAAAAIAQAADwAAAHIAAADzAAAAhgAAAAEAAACrCg1CchwNQg8AAAByAAAAHwAAAEwAAAAAAAAAAAAAAAAAAAD//////////4wAAABBAG4AZAByAOkAYQAgAEEAbgBkAHIAYQBkAGUAIABkAGUAIABTAG8AdQB6AGEAIABlACAAUwBpAGwAdgBhAAAACgAAAAkAAAAJAAAABgAAAAgAAAAIAAAABAAAAAoAAAAJAAAACQAAAAYAAAAIAAAACQAAAAgAAAAEAAAACQAAAAgAAAAEAAAACQAAAAkAAAAJAAAABwAAAAgAAAAEAAAACAAAAAQAAAAJAAAABAAAAAQAAAAIAAAACAAAAEsAAABAAAAAMAAAAAUAAAAgAAAAAQAAAAEAAAAQAAAAAAAAAAAAAADAAQAAwAAAAAAAAAAAAAAAwAEAAMAAAAAlAAAADAAAAAIAAAAnAAAAGAAAAAQAAAAAAAAA////AAAAAAAlAAAADAAAAAQAAABMAAAAZAAAAA4AAACMAAAAfwEAAKAAAAAOAAAAjAAAAHIBAAAVAAAAIQDwAAAAAAAAAAAAAACAPwAAAAAAAAAAAACAPwAAAAAAAAAAAAAAAAAAAAAAAAAAAAAAAAAAAAAAAAAAJQAAAAwAAAAAAACAKAAAAAwAAAAEAAAAJQAAAAwAAAABAAAAGAAAAAwAAAAAAAACEgAAAAwAAAABAAAAHgAAABgAAAAOAAAAjAAAAIABAAChAAAAJQAAAAwAAAABAAAAVAAAAEQBAAAPAAAAjAAAAEIBAACgAAAAAQAAAKsKDUJyHA1CDwAAAIwAAAApAAAATAAAAAAAAAAAAAAAAAAAAP//////////oAAAAEQAaQByAGUAdABvAHIAYQAgAGQAbwAgAEQAZQBwAGEAcgB0AGEAbQBlAG4AdABvACAAZABlACAAQQBkAG0AaQBuAGkAcwB0AHIAYQDnAOMAbwAAAAsAAAAEAAAABgAAAAgAAAAFAAAACQAAAAYAAAAIAAAABAAAAAkAAAAJAAAABAAAAAsAAAAIAAAACQAAAAgAAAAGAAAABQAAAAgAAAAOAAAACAAAAAkAAAAFAAAACQAAAAQAAAAJAAAACAAAAAQAAAAKAAAACQAAAA4AAAAEAAAACQAAAAQAAAAHAAAABQAAAAYAAAAIAAAABwAAAAgAAAAJAAAASwAAAEAAAAAwAAAABQAAACAAAAABAAAAAQAAABAAAAAAAAAAAAAAAMABAADAAAAAAAAAAAAAAADAAQAAwAAAACUAAAAMAAAAAgAAACcAAAAYAAAABAAAAAAAAAD///8AAAAAACUAAAAMAAAABAAAAEwAAABkAAAADgAAAKYAAACxAQAAugAAAA4AAACmAAAApAEAABUAAAAhAPAAAAAAAAAAAAAAAIA/AAAAAAAAAAAAAIA/AAAAAAAAAAAAAAAAAAAAAAAAAAAAAAAAAAAAAAAAAAAlAAAADAAAAAAAAIAoAAAADAAAAAQAAAAlAAAADAAAAAEAAAAYAAAADAAAAAAAAAISAAAADAAAAAEAAAAWAAAADAAAAAAAAABUAAAAgAEAAA8AAACmAAAAsAEAALoAAAABAAAAqwoNQnIcDUIPAAAApgAAADMAAABMAAAABAAAAA4AAACmAAAAsgEAALsAAAC0AAAAQQBzAHMAaQBuAGEAZABvACAAcABvAHIAOgAgAEEATgBEAFIARQBBACAAQQBOAEQAUgBBAEQARQAgAEQARQAgAFMATwBVAFoAQQAgAEUAIABTAEkATABWAEEAOgAyADIAMgAzADcAAAAKAAAABwAAAAcAAAAEAAAACQAAAAgAAAAJAAAACQAAAAQAAAAJAAAACQAAAAYAAAADAAAABAAAAAoAAAAMAAAACwAAAAoAAAAIAAAACgAAAAQAAAAKAAAADAAAAAsAAAAKAAAACgAAAAsAAAAIAAAABAAAAAsAAAAIAAAABAAAAAkAAAAMAAAACwAAAAkAAAAKAAAABAAAAAgAAAAEAAAACQAAAAQAAAAIAAAACgAAAAoAAAADAAAACQAAAAkAAAAJAAAACQAAAAkAAAAWAAAADAAAAAAAAAAlAAAADAAAAAIAAAAOAAAAFAAAAAAAAAAQAAAAFAAAAA==</Object>
  <Object Id="idInvalidSigLnImg">AQAAAGwAAAAAAAAAAAAAAL8BAAC/AAAAAAAAAAAAAAC1PQAAdhoAACBFTUYAAAEAcIwAANE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Tnf34lN1AAAAADDvGg0wRDsAAQAAAJhRKAMAAAAACPAYDQMAAAAwRDsAWPcYDQAAAAAI8BgN0jR7XQMAAADYNHtdAQAAAMBlDw3QiLNdpaJ3XQBvNACAAah1DVyjdd9bo3UAbzQAZAEAAAllwXYJZcF2wHGMCQAIAAAAAgAAAAAAACBvNACcbMF2AAAAAAAAAABUcDQABgAAAEhwNAAGAAAAAAAAAAAAAABIcDQAWG80AJrswHYAAAAAAAIAAAAANAAGAAAASHA0AAYAAABMEsJ2AAAAAAAAAABIcDQABgAAAAAAAACEbzQARjDAdgAAAAAAAgAASHA0AAYAAABkdgAIAAAAACUAAAAMAAAAAwAAABgAAAAMAAAAAAAAAhIAAAAMAAAAAQAAABYAAAAMAAAACAAAAFQAAABUAAAADwAAAEcAAAAjAAAAagAAAAEAAACrCg1CchwNQg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EAAAAIAAAAYgAAAAwAAAABAAAASwAAABAAAAAAAAAABQAAACEAAAAIAAAAHgAAABgAAAAAAAAAAAAAAMABAAD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957/3//f/9//3//f/9//3//f/9//3//f/9//3//f/9//3//f/9//3//f/9//3//f/9//3//f/9//3//f/9//3//f/9//3//f/9//3//f/9//3//f/9//3//f/9//3//f/9//3//f/9//3//f/9//3//f/9//3//f/9//3//f/9//3//f/9//3//f/9//3//f/9//38AAP9//3//f/9//3//f/9//3//f/9//3//f/9//3//f/9//3//f/9//3//f/9//3//f/9//3//f/9//3//f/9//3//f/9//3//f/9//3//f/9//3//f/9//3//f/9//3//f/9//3//f/9//3//f/9//3//f/9//3//f/9//3//f/9//3//f/9//3//f/9//3//f/9//3//f/9//3//f/9//3//f/9//3//f/9//3//f/9//3//f/9//3//f/9//3//f/9//3//f/9//3//f/9//3//f/9//3//f/9//3//f/9//3//f/9//3//f/9//3//f/9//3//f/9//3//f/9//3//f/9//3//f/9//3//f/9//3//f/9//3//f/9//3//f/9//3//f/9//3//f/9//3//f/9//3//f/9//3//f/9//3//f/9//3//f/9//3//f/9//3//f/9//3//f/9//3//f/9//3//f713Wmt7b/9//3//f/9//3//f/9//3//f/9//3//f/9//3//f/9//3//f/9//3//f/9//3//f/9//3//f/9//3//f/9//3//f/9//3//f/9//3//f/9//3//f/9//3//f/9//3//f/9//3//f/9//3//f/9//3//f/9//3//f/9//3//f/9//3//f/9//3//f/9//3//fwAA/3//f/9//3//f/9//3//f/9//3//f/9//3//f/9//3//f/9//3//f/9//3//f/9//3//f/9//3//f/9//3//f/9//3//f/9//3//f/9//3//f/9//3//f/9//3//f/9//3//f/9//3//f/9//3//f/9//3//f/9//3//f/9//3//f/9//3//f/9//3//f/9//3//f/9//3//f/9//3//f/9//3//f/9//3//f/9//3//f/9//3//f/9//3//f/9//3//f/9//3//f/9//3//f/9//3//f/9//3//f/9//3//f/9//3//f/9//3//f/9//3//f/9//3//f/9//3//f/9//3//f/9//3//f/9//3//f/9//3//f/9//3//f/9//3//f/9//3//f/9//3//f/9//3//f/9//3//f/9//3//f/9//3//f/9//3//f/9//3//f/9//3//f/9//3//f/9//3//f/9/e2/XWjln/3//f/9//3//f/9//3//f/9//3//f/9//3//f/9//3//f/9//3//f/9//3//f/9//3//f/9//3//f/9//3//f/9//3//f/9//3//f/9//3//f/9//3//f/9//3//f/9//3//f/9//3//f/9//3//f/9//3//f/9//3//f/9//3//f/9//3//f/9//3//f/9/AAD/f/9//3//f/9//3//f/9//3//f/9//3//f/9//3//f/9//3//f/9//3//f/9//3//f/9//3//f957/n/+f/9//3//f/9//3//f/9//3//f/9//3//f/9//3//f/9//3//f/9//3//f/9//3//f/9//3//f/9//3//f/9//3//f/9//3//f/9//3//f/9//3//f/9//3//f/9//3//f/9//3//f/9//3//f/9//3//f/9//3//f/9//3//f/9//3//f/9//3//f/9//3//f/9//3//f/9//3//f/9//3//f/9//3//f/9//3//f/9//3//f/9//3//f/9//3//f/9//3//f/9//3//f/9//3//f/9//3//f/9//3//f/9//3//f/9//3//f/9//3//f/9//3//f/9//3//f/9//3//f/9//3//f/9//3//f/9//3//f/9//n//f/9//3/+f/9//3/fe/9/nXM6Y753vnf/f/9//3//f/9//3//f/9//3//f/97/3vfe/9//3//f/9/3nf/f/9//3//f/9//3//f/9//3//f/9/3nv/f/9//3//f/9//3//f/9//3v/f/9/33v/f997/3//f/9//3/+f/9//3//f/9//3//f/9//3//f/9//3//f/9//3//f/9//3//f/9//3//f/9//38AAP9//3//f/9//3//f/9//3//f997/3//f/9/33v/f793/3//f/9//3//f/9//3//f/9/3nu8d/9//3//f/9//3//f/9//3//f/9//3//f/9//3//f/9//3//f/9//3//f/9//3//f/9//3//f/9//3//f/9//3//f/9//3//f/9//3//f/9//3//f/9//3//f/9//3//f/9//3//f/9//3//f/9//3//f/9//3//f/9//3//f/9//3//f/9//3//f/9//3//f/9//3//f/9//3//f/9//3//f/9//3//f/9//3//f/9//3//f/9//3//f/9//3//f/9//3//f/9//3//f/9//3//f/9//3//f/9//3//f/9//3//f/9//3//f/9//3//f/9//3//f/9//3//f/9//3//f/9//3//f/9//3//f/9//3//f/9//3//f/9//3//f/5//Xv+f/9//3//f997/3+3Vv9/+F6cb/9//3//f/9//3//f/9//3//f/9//3//f/9//3/fe/9//3//f/9/3nu+d/9//3//f/9//3/ef/9//3//f/9//3//f/9//3//f/9//3//f/9/3nf/f/9//3//f/9//3//f917/3//f/9//3//f/9//3//f/9//3//f/9//3//f/9//3//f/9//3//f/9//3//fwAA/3//f/9//3//f/9//3//f/9/3nv/f/9//3//f/9//3//f/9//3//f/9//3//f/9/33v/f/9//3//f/9//nv/f/9//3//f/9//3//f/9//3//f/9//3//f/9//3//f/9//3//f/9//3//f/9//3//f/9//3//f/9//3//f/9//3//f/9//3//f/9//3//f/9//3//f/9//3//f/9//3//f/9//3//f/9//3//f/9//3//f/9//3//f/9//3//f/9//3//f/9//3//f/9//3//f/9//3//f/9//3//f/9//3//f/9//3//f/9//3//f/9//3//f/9//3//f/9//3//f/9//3//f/9//3//f/9//3//f/9//3//f/9//3//f/9//3//f/9//3//f/9//3//f/9//3//f/9//3//f/9//3//f/9//3//f/9//3//f/9//3//f/9//3//f/9//n//e/9//3/5Xn1vU0rfe997/3//f/9//3//f/9//3//f/9//3//f753nG/4XrZWlE62VnRO11o5Y51zvnf/f/9//3//f/9/3nv/f/9//3//e/9//3//f/9//3//f/9//3//f/9/vnd8a1pne2v/e/9//3//f/9//3//f/9//3//f/9//3//f/9//3//f/9//3//f/9//3//f/9//3//f/9/AAD/f/9//3//f/9//3//f/9//3//f/9/33u9d3xvfG98b1trfW/fe99733vfe/9//3//f/9/33v/f/9//3//f/9//3//f/9//3//f/9//3//f/9//3//f/9//3//f/9//3//f/9//3//f/9//3//f/9//3//f/9//3//f/9//3//f/9//3//f/9//3//f/9//3//f/9//3//f/9//3//f/9//3//f/9//3//f/9//3//f/9//3//f/9//3//f/9//3//f/9//3//f/9//3//f/9//3//f/9//3//f/9//3//f/9//3//f/9//3//f/9//3//f/9//3//f/9//3//f/9//3//f/9//3//f/9//3//f/9//3//f/9//3//f/9//3//f/9//3//f/9//3//f/9//3//f/9//3//f/9//3//f/9//3//f/9//3//f/9//3//f/5//3//f/9//3//f/9//3//fxpfU0a+d953/3//e/9//3//f/9//3//f/9//3//f753Wmu9c997/3//f/9//3//f957OWe2VrZWe2//f/9//3//f997/3//f/9//3//f/97/3//f/9/33fed/97Omdba1trfG97b/9/3nv/f/9//3//f/9//3//f/9//3//f/9//3//f/9//3//f/9//3//f/9//3//f/9//38AAP9//3//f/9//3//f/9//3/fe/9/vncZYzpnWmv4Xjpn11q3VnROMkYRQnVSGme+d997/3//f/9/33v/f/9//3//f/9//3//f/9//3//f/9//3//f/9//3//f/9//3//f/9//3//f/9//3//f/9//3//f/9//3//f/9//3//f/9//3//f/9//3//f/9//3//f/9//3//f/9//3//f/9//3//f/9//3//f/9//3//f/9//3//f/9//3//f/9//3//f/9//3//f/9//3//f/9//3//f/9//3//f/9//3//f/9//3//f/9//3//f/9//3//f/9//3//f/9//3//f/9//3//f/9//3//f/9//3//f/9//3//f/9//3//f/9//3//f/9//3//f/9//3//f/9//3//f/9//3//f/9//3//f/9//3//f/9//3//f/9//3//f/9//3//f/9//3v/f/9//3+ec31vMkJ8a997/3/ed/9//3//f/9//3//f/9//3//f/9/33v4Xr5333v/f/9//3/fe/9//3//f/9/vndbaxljnXP/f/9/33//f/9//3//f753/3//f997vnf/e3trlE5ba993/3ucb51z/3/ee/9//3//f/9//3//f/9//3//f/9//3//f/9//3//f/9//3//f/9//3//f/9//3//fwAA/3//f/9//3//f/9//3//f/9//386Z/he33v/f/9//3//f/9//3//f753GWNUTs85llJca/9//3//f/9//3/fe/9//3//f/9//3//f/9//3//f/9//3//f/9//3//f/9//3//f/9//3//f/9//3//f/9//3//f/9//3//f/9//3//f/9//3//f/9//3//f/9//3//f/9//3//f/9//3//f/9//3//f/9//3//f/9//3//f/9//3//f/9//3//f/9//3//f/9//3//f/9//3//f/9//3//f/9//3//f/9//3//f/9//3//f/9//3//f/9//3//f/9//3//f/9//3//f/9//3//f/9//3//f/9//3//f/9//3//f/9//3//f/9//3//f/9//3//f/9//3//f/9//3//f/9//3//f/9//3//f/9//3//f/9//3//f/9//3//f/9//3//f/9//398aztnlk75Xv9//3v/e/9//3//f/9//3//f/9//3//f/9/33udc/he/3//f/9//3//f/9//3//f/9//3//f5xzGWM6Z957/3//f/9//3//f/9//3/ed997/3/ed9ZW91qdc/9//3//f/he33vee/9//3//f/9//3//f/9//3//f/9//3//f/9//3//f/9//3//f/9//3//f/9//3//f/9/AAD/f/9//3//f/9//3//f/9//39bb/henHP/f/9//3//f/9//3/fe/9//3//f/9//3/5XjNGM0Z9c/9//3/fe/9//3//f/9//3//f/9//3//f/9//3//f/9//3//f/9//3//f/9//3//f/9//3//f/9//3//f/9//3//f/9//3//f/9//3//f/9//3//f/9//3//f/9//3//f/9//3//f/9//3//f/9//3//f/9//3//f/9//3//f/9//3//f/9//3//f/9//3//f/9//3//f/9//3//f/9//3//f/9//3//f/9//3//f/9//3//f/9//3//f/9//3//f/9//3//f/9//3//f/9//3//f/9//3//f/9//3//f/9//3//f/9//3//f/9//3//f/9//3//f/9//3//f/9//3//f/9//3//f/9//3//f/9//3//f/9//3//f/9/33v/f/9//39ca/le+V47Z79znnP/f/9//3v/f/9//3//f/9//3//f/9//3//f99711r/f/9//3//f/9//3//f/9//3//f/9//3//fzpnfG/ee/9//3//f/9//3++d/9//385Y9davXP/f/9/vnf/f753fG//f/9//3/ee/9//3//f/9//3//f/9//3//f/9//3//f/9//3//f/9//3//f/9//3//f/9//38AAP9//3//f/9//3//f/9//3//f7ZWOmf/f/9/vnf/f/9//3//f/9//3//f/9//3//f/9/33v5YhJCllK/d/9/33v/f/9//3//f/9//3//f/9//3//f/9//3//f/9//3//f/9//3//f/9//3//f/9//3//f/9//3//f/9//3//f/9//3//f/9//3//f/9//3//f/9//3//f/9//3//f/9//3//f/9//3//f/9//3//f/9//3//f/9//3//f/9//3//f/9//3//f/9//3//f/9//3//f/9//3//f/9//3//f/9//3//f/9//3//f/9//3//f/9//3//f/9//3//f/9//3//f/9//3//f/9//3//f/9//3//f/9//3//f/9//3//f/9//3//f/9//3//f/9//3//f/9//3//f/9//3//f/9//3//f/9//3//f/9//3//f/9/33v/f/9/fW91Trdav3f/fxpj/3//f/97/3//f/97/3//f/9//3//f/9//3//f/9/3nuVUt53/3//f/9//3//f/9//3//f/9//3//f/9/vndba753/3//f997/3//f/9/fG/3Xjlj3nv/f/9//3//f/9/GmPfe/9//3//f/9//3//f/9//3//f/9//3//f/9//3//f/9//3//f/9//3//f/9//3//f/9//3//fwAA/3//f/9//3//f/9//3//f997dE7/f99//3//f/9//3//f/9//3//f/9//3//f/9//3//f/9/vnd2UlRKPGv/f/9//3//f/9//3//f957/3//f/9//3//f/9//3//f/9//3//f/9//3//f/9//3//f/9//3//f/9//3//f/9//3//f/9//3//f/9//3//f/9//3//f/9//3//f/9//3//f/9//3//f/9//3/fe997/3//f/9//3//f/9//3/fe/9/3nv/f/9//3//f/9//3//f/9//3//f/9//3//f/9//3//f/9//3//f/9//3//f/9//3//f/9//3//f/9//3//f/9//3//f/9//3//f/9//3//f/9//3//f/9//3//f/9//3//f/9//3//f/9//3//f/9//3//f/9//3//f/9//3//f/97/3//f957/3/fe/9/33v/f997+F6WUn1v/3//f/97XGu/d/9//3/fe/9//3//f/9//3//f/9//3//f/9/vnf/f1tr917ee/9/3nv/f/9//3/fe/9//3++d/9//3//f1trOmP/f997/3//f/97/38YY/de33v/f/9//3//f997/3/5Xv9//3//f957/3//f/9//3//f/9//3//f/9//3//f/9//3//f/9//3//f/9//3//f/9//3//f/9/AAD/f/9//3//f/9//3//f/9/33uVUv9//3/fe/9//3//f/9//3//f/9//3//f/9//3/fe/9//3/ff/9/GmN1UrdW/3//f997/3//f5xz/3/ee/9//3//f/9//3//f/9//3//f/9//3//f/9//3//f/9//3//f/9//3//f/9//3//f/9//3//f/9//3//f/9//3//f/9//3//f/9//3//f/9//3/ee/9//3/ed1prWmd7b1trGGOcb/9//3//f/9//3//f/9//3//f/9//3//f/9//3//f/9//3//f/9//3//f/9//3//f/9//3//f/9//3//f/9//3//f/9//3//f/9//3//f/9//3//f/9//3//f/9//3//f/9//3//f/9//3//f/9//3//f/9//3//f/9//3//f/9//3//f/9//3//f/9//3//f/9//3//f997/3//fxljtlZba/9//3//f997/39ca793/3//f997/3//f/9//3//f/9//3//f/9//3//f997/39ba/hevXf/f997/3//f/9//3//f/9//3/fe/97vncaY75z/3//f/9//3s5ZzlnvXf/f/9//3//f/9//3/fd1tn/3//f/9//3//f/9//3//f/9//3//f/9//3//f/9//3//f/9//3//f/9//3//f/9//3//f/9//38AAP5//3//f/9//3//f/9//3/fe7ZW/3//f51z/3//f/9//3//f/9//3//f/9//3//f/9//3//f/9//3/ffxpndVKVUt97/3//f/9//3+cc/9//3//f/9//3//f/9//3//f/9//3//f/9//3//f/9//3//f/9//3//f/9//3//f/9//3//f/9//3//f/9//3//f/9//3//f/9//3//f/9//3//f/9/33v/f/deOWd7b753e2+dc5VSEUIZY/9//3++d/9//3//f/9//3//f/9//3//f/9//3//f/9//3//f/9//3//f/9//3//f/9//3//f/9//3//f/9//3//f/9//3//f/9//3//f/9//3//f/9//3//f/9//3//f/9//3//f/9//3//f/9//3//f/9//3//f/9//3//f/9//3//f/9//3/fe/9//3++d99733u9d/heGWN8b/9//3/fe997/3//f31rnnP/f/9//3//f/9//3//f/9//3//f/9//3//f/9/33v/f/9/11pba/9//3//f957/3//f/9//3++d/9/33u/dzpj33f/f/9/33v/f5VSnXP/f/9//3//f/9//3//f3xvnW//f/9//3//f/9//3//f/9//3//f/9//3//f/9//3//f/9//3//f/9//3//f/9//3//f/9//3//fwAA/3//f/9//3//f/9//3//f/9/dE7/f99//3//f/9//3//f/9//3//f/9//3//f/9//3/fe/9//3/fe/9//3+ec9daEkL/f/9//3//f/9/3nf/f/9//3//f/9//3//f/9//3//f/9//3//f/9//3//f/9//3//f/9//3//f/9//3//f/9//3//f/9//3//f/9//3//f/9//3//f/9//3//f/9//3//f71zdE6dc/9//3//f957/3++d3ROEUJ8b/9//3//f/9//3//f/9//3//f/9//3//f/9//3//f/9//3//f/9//3//f/9//3//f/9//3//f/9//3//f/9//3//f/9//3//f/9//3//f/9//3//f/9//3//f/9//3//f/9//3//f/9//3//f/9//3//f/9//3//f/9//3//f/9//3//f/9//3ved/9/33v4XtZaWmv/f/9//3//f/9//3//e/9/fWuec/9//3//f/9//3//f/9//3//f/9//3//f/9//3//f/9//3/fezpnW2v/f/9//3//f/9//3//f/9/vnf/fxpjXGv/f/9/33v/fzpnOmf/f/9/33v/f/9//3//f/9/GWP/f/9//3//f/9//3//f/9//3//f/9//3//f/9//3//f/9//3//f/9//3//f/9//3//f/9//3//f/9/AAD+f/9//3//f/9//3//f/9//391Tp5z/3//f/9//3//f/9//3//f/9//3//f/9//3++d/9//3/ee/9//3/fe/9/v3caYxJCv3e+d/9//3//e/9//3//f/9//3//f/9//3//f/9//3//f/9//3//f/9//3//f/9//3//f/9//3//f/9//3//f/9//3//f/9//3//f/9//3//f/9//3//f/9/3nv/f/9//3+2Vv9//3//f/9//3/fe/9//387Z3RO11ree/9//3//f957/3//f/9//3//f/9//3//f/9//3//f/9//3//f/9//3//f/9//3//f/9//3//f/9//3//f/9//3//f/9//3//f/9//3//f/9//3//f/9//3//f/9//3//f/9//3//f/9//3//f/9//3//f/9//3//f/9//3//f957/3v/f/9/11q2VnxvvXf/f/9//3//f/9//3//f/97/399b31v/3//e/9//3//f/9//3//f/9//3//f/9//3/fe/9/3nf/f/9/nHP3Xr53/3//f997/3//f997/3//f793GV9cZ/9//3//f/97U0q+d/9//3/fe/9//3//f/9//3/4Xv9//3//f/9//3//f/9//3//f/9//3//f/9//3//f/9//3//f/9//3//f/9//3//f/9//3//f/9//38AAP9//3//f/9//3//f/9//3//f/liGWP/f/9//3/+f/9//3//f/9//3//f/9//3//f/9//3//f/9//3//f/9/33vff/9/+V7xPf9//3vfd/9//3//f/9//3//f/9//3//f/9//3//f/9//3//f/9//3//f/9//3//f/9//3//f/9//3//f/9//3//f/9//3//f/9//3//f/9//3//f/9//3//f/9//3//f3tv33v/f/9/33vfe/9//3/fe/9/vncyRtZae2//f/9//3//f/9//3//f/9//3//f/9//3//f/9//3//f/9//3//f/9//3//f/9//3//f/9//3//f/9//3//f/9//3//f/9//3//f/9//3//f/9//3//f/9//3//f/9//3//f/9//3//f/9//3//f/9//3//f/9//3//f/9//3//fxhjtlZ8b753/3//f/9//3//f/9//3//e/9//3//f31vfW//f/9//3//f/9//3//f/9//3//f/9//3//f/9//3//f/9//3//f713Wmu9d/9/33v/f/9/vnf/f/97GV+eb/9//3v/f/9/33t0Sv9//3//f/9//3//f/9//3//f/le/3//f/9//3//f/9//3//f/9//3//f/9//3//f/9//3//f/9//3//f/9//3//f/9//3//f/9//3//fwAA/n//f/9//3//f/9//3//f/9/v3fXWr53/3//f/5//3//f/9//3//f/9//3//f/9//3/ee/9//3/ee/9//3/fe793/3//f/laNEbfd793/3//f/9//3//f/9//3//f/9//3//f/9//3//f/9//3//f/9//3//f/9//3//f/9//3//f/9//3//f/9//3//f/9//3//f/9//3//f/9//3//f/9//3/ee/9/vnf/e/9//3//f/9//3//f/9//3+/d/9/tVbWWjln3nv/f/9/3nv/f/9//3//f/9//3//f/9//3//f/9//3//f/9//3//f/9//3//f/9//3//f/9//3//f/9//3//f/9//3//f/9//3//f/9//3//f/9//3//f/9//3//f/9//3//f/9//3//f/9//3//f/9//3//f/9//3//e51zGWO+d997/3//f753/3//f/9/3nv/f/9//3//e/9/fW9ca/9/33v/f/9//3//f/9//3//f/9//3//f/9/33v/f/9//3/ee/9//3+cb3RO3nf/f/9//3//f997tlYaY79z/3//f/9//3/fe5VS/3//f/9//3//f/9//3//f997OmPfe/9//3//f/9//3/ee/5//n//f/9//3//f/9//3//f/9//3//f/9//3//f/9//3//f/9//3//f/9/AAD/f/9//3//f/9//3//f/9//3//fxljGWf/f957/3/+f/9//3//f/9//3//f/9//3//f/9//3/ee/9//3//f/9//3/fe993XGt1TlNG33f/f/9//3v/f/97/3//f/9//3//f/9//3//f/9//3//f/9//3//f/9//3//f/9//3//f/9//3//f/9//3//f/9//3//f/9//3//f/9//3//f/9//3//f/9//3//f/9//3//f/9//3//f/9//3/fe/9//3//f/dedE4ZY/9//3//f/9//3//f/9//3//f/9//3//f/9//3//f/9//3//f/9//3//f/9//3//f/9//3//f/9//3//f/9//3//f/9//3//f/9//3//f/9//3//f/9//3//f/9//3//f/9//3//f/9//3//f/9//3//f/9//3//f/9//39ba3xv/3//f/9//3//f/9//3//f/9//n//f/9//399b3xr/3//e/9//3//f/9//3//f/9//3//f/9/33t8b753/3//e/9//3//f/9733fYWltr/3v/f1tr11qdb/9/+V59b/9//3//e/9/EUL/f997/3v/f/9//3//f/9/33s7Z993/3//f/9//3//f3tve2+9d/9//3//f/9//3//f/9//3//f/9//3//f/9//3//f/9//3//f/9//38AAP9//3//f/9//3//f/9//3/ff/9//385Z1tr3nv/f/9//3//f/9//3//f/9//3//f/9//3//f/9//3//f/9//3/fe39v+Vo7Y9hWMkJuLZ9v33dfazVCX2u5Vv9/33f/f/97/3v/f/97/3//f/97/3/fd5ZO2Fb/e79z/3+/c/9//3v/e/9//nv+e7xz/3+9c997/3//f/9//3//f713/3//f793/38ZXxpj/3//f993/3//f/9//3//f/9//3//f/9/nXO/c1VG2Vb/f993/3/ed/9/fmv/f/97/3/fd/9/3nf/f/97/3//f75z/3/fd993/3v/e/9//3v/e/57/3/+e/9//3++d/9/33ffd/9//3//f/97/3//f/9/3nv/f917/3+9d/9//3/fe/9//3//f/9//3//f/9//3//f/9//3/ff/9//3+bb/9//3//f/9/3Xv/f957/3//f753/3//f95zGV//f75z33tbZ7ZS+FoaXxpfnm/fd/9/f294Tt97nW+1Tltn/387Y/laXGd9a59vVEZURhpfvm//f79z/39bZ/laGmO/d/97/3u+c3RK3nf/f/9/vXP/f997/3tcaztn/3/fe/9//3//f/9/3nt7b1tvfG/ff997/3//f997/3//f/9/33v/f953/3//e/9//3+dc/9//3/fewAA/3//f/9//3//f/9//3//f/9//3/ee5xzOWfee/9//3//f/9//3//f/9//3//f/9//3//f/9//3//f/9//3//f993Vkq/d/97/3t8a7hSjy1/ax5j/Vrfd/ta2Vb/f993lk5+a35r/3v/f993+Vp9a1RCv3O/b5hOHF//ex1ffmf/e/9//3//e913/3//f/9//3/fe/9/v3e/d/9//3//f/9//399a5ZOv3edc/97/3//f/9//3//f/9//3//f/9/3nf/f59v2la5UpdO/3/fd51rfWv/f79z33e/c/peOmP/e/9//3//f79z/3//expf+Vq2Uv9/33f/f71z/3/+e/13/3+9c/9/33v/f/9/nnPfe997/3//f/9//3//f997/39aa/9//3//f/9/3nf/f/9/33v/f/9//3//f/9//3//f/9//3//f/9//3/+f/5//3//f/9//3//f/9/33v/f/9//3/XVv97/38aXztjfWv/f31rdkqxMRVCf29fa19r33f/d/9/lU75WthWv2/fc/9/+lq4UjRCv3O/c/9//3//f59zO2eebxpf/3v/f993OmP4Wv97/3//f3tr/3//f35vXGv/f997/3//f/9/3nvfe997+V6/e9973nu+e/9/33v/fxpjvnedc/9//3/ed/9//3+dc3ROvne+d/9/AAD/f/9//3//f/9//3//f/9//3//f/9//397b/9/3nv/f/9//3//f/9//3//f/9//3//f/9//3//f/9//3//f/9//3vzPf97/3+/c/9//3tVRpExf29YSt9733u/c1RGfWuXTn5rVka/c997v3NVRt93d077WrlS/3t/b5lO21Z4Sj1jfWv/e/97/3//f51vvnOfc9pWmVI+Z39v/3//f31vnnP/f1xrGl//fztnvnP/f/9//3//f/9//3//f/9//3//f/la+Vqeb/larzF1Sr9zVUrfd/te+l7/f15ruFJda5ZSnm+/c55zM0JcZ9hWVUo7Y31rG2NcZ997O2PXVr53/3v/f/97XGd9a1xn/3//f7dWtVJaa/9/nHO+d/9//3+dczpnWmedc99733saYxpjvnPfd/9//3++d/9/3nedc/9/33/fe/9//3//f/9//3v/e/9/vXP/f753/3/fe/9/33v/f7ZSv3f/e1VKXWv/e993v3P/e7hSNUY3RjhGX2v/d/9//3vfd1RG2Fa4Uv9/33cbX1xnn2+4Up5v/3v/e/97/3//fzxnv3f6Xjxn/3/fdzNGdU6db993/3//f793fWsaX/97/3//f/9//3//f/9//39caztn33vfe51z/3//e997lU5bZ997/398b/9//3//f3tvOmf/f/9//38AAP9//3//f/9//3//f/9//3//f/9//3/ee/9/3nv/f/9//3//f/9//3//f/9//3//f/9//3//f/9//3//f/9//3/fdzVG/3v/f/97/3//f9970zmzNZpS/3v/f/9/O2NTRndO33vfd1VGfms9Y39rv3MbX/paPmf8Wv9733fUOTZCf2vaVv9/+lq2Ujpj/39URhRC+1p/bz5n2lraWl1rGmP6Xhpj+V7fd/9/XGu+d997/3//f/9//3//f/9//3//f997NEb/f/9//3ueczRGFEKYUt93v3N9aztjPGN3Tr9333cbX993PGd+a793/3saXzxnfm8bYxtfG2O4UpdSn29cZ75z/3sbY/pan3O4VltnW2f/fzljOmf/f/9/n3O/dzpjnW//f1xn33vfe7dWGl87Z31r/3v/f/9/3nf4XnxvOmedc31vW2eecxlfvnO+c/9//38YX75zvnf/e/9//3//f/9/W2eeb55vVEb/f/97/3//f/97/392Sj5nN0ZXSv9/3nP/f/9/33eWTlRGv3P/f79zt1L/f/97+VrYVr9z33v/f793fm/fe793+l47Y997v3P6XhNCXWu/d997/39da/la/3//f/9//3//e71z/3/fd/9/2Fp9b/9/vnu9d/9/vnPXVv9733sZY/97vnf/f/9/tla9d997/3//fwAA/3//f/9//3//f/9//3//f/9/3nv/f/9//3//f/9//3//f/9//3//f/9//3//f/9//3//f/9//3//f/9//3//f997l1K/c/9//3//f79z/39ea5ExFUL/e79333f/f7dSkDG/c99333cUQvtamFL/e/97Vkqfc15neE7/f7939TkfX993ulJ2Rt9z2VZ1Rhtf/3scXxVCX2f/fxxfFEJVRr9zGl/5Wv9//3/fezpn/3//f/9//3//f/9//3//f/9/XWcbX/9//3//e/9/v3f0PXAt/3/fd/9/fGu3UlZK33v/f39vd06fbzVG/3+/c993M0Kfc/972lafc5lSeE4+Y39r2VLfdzxjPWP/f59v11YZW3xr3nd8a9hW33vfe3ZKVUbfd793/3tda7hWG1+4Vl1rfWs7Y993/3+ebzJC/3/fe3VOOmP/f9hWVUbfdzxjv3P/e7ZS33e+d/9//3/ee/9/33e+c1xnfm+4Vt93/3v/f/9//3ueb9laXme/d/M5O2P/f993/3//f1xnlk63Uv9/33f5Wlxnv3f/e/97dUo8Z59z/3//fzxn/3/fe9laPWdeaxxj/39VSlVKn3OXUvpa+lr/f/973nf/f5xvlU6+d/9//3+/d7dWvnO+d753nW++c/9/GWO/d/9/11Z8b997/3/XWv9/33v/f/9/AAD/f/9//3//f/9//3//f/9//3//f/9//3//f/9//3//f/9//3//f/9//3//f/9//3//f/9//3//f/9//3//f/9//3+3Uv9733f/f79z/3//e/9/XWcMHblW/3//e/9//3t3TtM533v/f79z8zkUQv97/39eZ9pa33vfe7pWv3dfa5QxX2efb1dC33ffd31rEz6fc/9/2lY2Rp9v/3teZxRCfm/fe/9//3/fe/9/GWP/f/9//3//f/9//3//f/9//3+/c9lWvXP/e/53vnP/f59z0zmxNf9//3//e/97Nkb8Wv9/v3efb7lSVUpda/9//3+/c7hW33f/f39v3FoeY9Q5v3P/exxfv3N3Sv9//3//e3RK1lb/f/97n3P6Wr93PmcbX1VG/3//f79z33ccY5dOf2/fd1xnGl/fe/97tlL/f/9/nW/YWlxn/3/7WtpW/39/a79zGl//e/9//3//f/9//3/fd9932Fb/fzxjO2P/e99333f/f/9/Gl/ZVv9/G18RPv973nP/f/97/38aXxI+nm//f31rt1K/c/9/nW//e1xr2Vrfe793v3dea/9/v3fZWrlWVkr/f593n3OQNVZK2lo1Qr9z/3//f/9/vXP4Wnxr/3//e/9/XGuWUv9//3u+czpjv3eec793/3v/fzpn+F5ba3xv33//f99//38AAP9//3//f/9//3//f/9//3//f/9//3//f957/3//f/9//3//f/9//3//f/9//3//f/9//3//f/9//3//f/9//3++c9hanm//f/9/33f/f993/39+bzRGkDG/d793/3//f15rFEJeZ99733ddZzNCv3O/d/9/n3P6Xv9/n3OYUt97OEI5Ql9nWEYcW99333f6WnVG/39dZ1ZKuVKfc/9/XmtURhlf/3/fd55z/3+db/9//3//f/9//3//f/9//3//f35vl1L/f/9//3//f997/3+fc24tllL/f51v33vfe7E1n3P/f7932lp2Tjtn/3//e/9/XGe5Vr9333u/d7xWOUp5Sr9zf2sdX7lSuVLfc/9733d0Shlf/3v/fx1jHV+7VrlSd0qYTp9v33ffd39vFD64Uv9733caW/pa/3/5Wv97/3/fe9ha+l7fd19reEqfb39rn2/6Wr9z/3//f/9//3//e/9/v3eWUv97v3cbY79z/3/fe/9//3t8a9ha/3//f1RGGV//f993/3/fd75zdEr4Wv9//399b3RKvnPfd99333uec5dSfm+/d997PGf/f793mFLaWj1n/3//fzVGn3McXxM6G1/fd/93/3v/e/97W2ffd/97/3//f7dWfG//e997OmNbZ31vfW//f51z/3+dc997/3//f/9//3//fwAA/3//f/9//3//f/9//3//f/9//3//f957/3//f/9//3//f/9//3//f/9//3//f/9//3//f/9//3//f/9//3//f/9/fGu3Vt97/3//f/97/3//e/97/3+PMTRG/3+/c/9//392Svpe/3vfe/9/8T3fd/9//3//f3VK2Vr/f997d0rfd5QtP19/Z7Ix33f/e79z8Tn/e/9/Gl+XTjxj/3/fd55zET5bZ/9//3//f/9//3//f/9//3//f/9//3//f/9//3+3Vr9333f/f/9/33v/f997fW8rJfha/3//f997Xms1Rt97/3+/c5ZOdU6+d/9/33f/f59zmFL/f797P2taTjhCeUr/ex1fmU53Sv9/33f/f95zMT7YVv9//39YStxW21bfd1ZGd0rfd993/39/ZxQ+PWP/f993+lpcY5ZO/3v/f/9/33c7Y9pWf2vbVplO/3tfZ9lWO2P/f/9//3//f/9//3//f5dSnm//f/97GmN8a/9//3u9c5VS33vfd/9/v3c5Y/9//3++d/9//398a75z33f/f79zv3e2Up5z11a/d/9//387Z/le2Fp+b997/3//f3ZOXWv/f793PWeXUn9vuVJ+a/hW91bec/9/3ne+c993/3+/d/9//3+2Ur5z/3/fdzpjvnOWUr93/3/fe/9//3v/f/9//3//f/9/AAD/f/9//3//f/9//3//f/9//3//f/9//3//f/9//3//f/9//3//f/9//3//f/9//3//f/9//3//f/9//3//f/9//3v/f7dWnnPfd/9//3//f793/3//f/leTClca997/3//f55zXGvfd/9/33u+d/97/3v/f/9/33caY9ha+V5+b/1a3VZyKX9r+1oUPv97/386Y75z/3vfd3RKVEb/e/9/33d8b881GWP/f/9//3//e/9//3//f/9//3//f/9//3//f9haGl//f997/3//f/9//3//f5dS0Tnfe793/3//f5dSdk7/f/9/fG90Tt57/3//f/9/33s7Z5hSv3fff5pSeUoWPrtS/3+6UndG2FLfd75v/3++c1RGdkq/d59vN0Z3Sv9733d3SlZGPWO/c/972lY1Qv97/3u/c3VKlk7/e/97/3//e/97f28cX5lOWEa6Uv97fmuWTt93/3//f/5//3//f/9/XGv6Xv9//3//f31vOWfXWhhjfG//f/9//3//f/9//3//f/9//3//f/9//3//e/9//3/fexpj2FpbZ9ZW/3//f/9//3+dczpn/3//f99/fW99b797/3+fd/laf2vaVr9z/398axlf91a+c993Gl+fc997/3v/e51ztla/d/9//3+VThpj+V7/e/9//3//f/9//3//f/9//38AAP9//3//f/9//3//f/9//3//f/9//3//f/9//3//f/9//3//f/9//3//f/9//3//f/9//3//f/9//3//f/9//3//f/9/W2v4Xv9/33v/f/9//3//f/9/vneVTjNG/3/fe/9//3vfe/9//3//f/9//3//f/9//3//f953GF90ThI+X2s/Y1hGV0ZfZ7hS/3v/e/97/3//e/9/W2dbZ/9//3v/f/97e2u+d/9//3v/f/9//3//f/9//3//f/9//3//f/9/nXMaY11r/3//f753/3//f/9/XWtWSndO/3//f/9/v3f5Xt9733v/f5tv/3/dd/9/3nf/f/9/+l4URnhSulYeYzdC3FbbVp9vuVKfb993/3//f/9/fGuXUjVC3Fq/c5hOn2//f79z+loTOndKv3Pfd1VGuFL/f/9/Gl+3Ulxn/3//f/9/33v/e/97f2uZSttWPmPfd5ZOvnP/e/57/3//f997/399b9la/3/fe997/3//e9573nv/f/9//3//f/9//3//f/9//3//f/9//3//f/97/3//f/9/vnc6Z9daOWf+e/9//3//f/973nf/f/9//3//f997/3//f/9/v3ffd7lS/3//e/973nN8a75zfWv5Xvlav3f/f/9//3v4Wjtnv3f/e/9/tlJTSv9/33v/f/9//3//f/9//3//fwAA/3//f/9//3//f/9//3//f/9//3//f/9//3//f/9//3//f/9//3//f/9//3//f/9//3//f/9//3//f/9//3//f/9//3/ed9danW//f997/3//f997/3//f3xv8T2fc/9//3//f/9//3//f/9//3//f/9//nvdd/5//3//f/9//3+/c/9/2lYUPvta33efc/9//3//f/53/3/+e/9//3/fe/9//3//f/9//3//f957/3//f/9//3//f/9//3//f/9/3Xv/fzxn2lrfe/9/vXf/f/9//3//f39v8z3fe/9/3nv/f753/3v/f/9//3/+f/5//3/dd5xv/3//f793+l52Tp9zPmN5TnhKf2vfd/97/3//f/97/3v/f/97PGO5Vvten2//e/97/3//f11nl06YUl5rfmuwNf97n2//f9hWnW//f/9//3v/e/9//3+/dx1f21odY79zfWuec/9//nv/f/9//3v/f9972Fb/e793/3/fe/9//3//f/9//3//f/9//3//f/9//3//f/9//3//f/9//3//f/9//3//f997vXPee/9//3//f/9//3//f/9//3//f/9//3//f/9//3//f/97uFL/e993/3v/f5xvfGu+c/9/dk64Vp5z/3vfd/9/2Fpca/97/398azJG33v/f/9//3//f/9//3//f/9/AAD/f/9//3//f/9//3//f/9//3//f/9//3//f/9//3//f/9//3//f/9//3//f/9//3//f/9//3//f/9//3//f/9//3//f/9/fW+3Vt93/3/fe/9//nv/f/9//38aY1VK/3//f/9//3//f/9//3//f/9//3//f/9//3//f/5//3//f/9//3+fb3dKVka/d997/3//e/9//3/+f/9//nv/f957/3/ed/9//3v/f/9//3//f/9//3//f/9//3//f/9//3/+f/9//38cYxtj33v/f917/3//f/9//389Z9la/3/+e/9//3//f/9//3/+f/9//3+8c/9//3//f/9//3//f/97/3//e9pW21r7Wv9//3v/f/97/3//f/9//3//e793XWvfd/9//3/fd/9//399a7hSPGPfdxtjM0L/f99733f/f/9//3//f/9//3//e99733faWhxj+lr/f993/3//f/57/3//f/9//38bY31r/3//f51zvXf/f/9//3//f/9//3//f/9//3//f/9//3//f/9//3//f/9//3//f/9//3//f/9//3//f/9//3//f/9//n//f/9//3//f/9//3//f/9//3/ZVr9333f/f/9/3ndbZ51v/3+/d55zfG/fd/9/33t9b/le33e/c/9/Omedc/9//3//f/9//3//f/9//38AAP9//3//f/9//3//f/9//3//f/9//3//f/9//3//f/9//3//f/9//3//f/9//3//f/9//3//f/9//3//f/9//3/+e/9//3//f9haO2ffe/9//3//f/9//3//f/9/E0J+b/9//3//f/9//3//f/9//3+8d/5//3//f/9//3//f/9//3/fd/9/+1r0PXlS/3//f993/3//f/9//n/+f/5//3//f/9//3//f/9//3//f/9//3//f/9//3//f/9//3//f/9/33v/f7972Fo7a/9//3/fe/9//3//f/9/llI6Z/9//3//f/57/nv+f/9//n//f/9//3/+f/9//3//f997/3//f/97n2/aWpdOHGPfe/9//3//f/9//3/ee/9//3//f997/3//e/9//3v/e79333f/e997v3cSQr9zv3P/f/9//3//f/9//3//e993/3v/fzxn+l63Ut97/3//f/9//3/+e/9//3//f1xv2Fr/f/9/33v/e957/n//f/9//3//f/9//3//f/9//3//f/9//3//f/9//3//f/9//3/fe957/3//f/9//3//f/9//3//f/9//3/+f/9//3//f/5//3/fextj+V7/f/97/3//f99711rfd/9/33v/f/9/vnf/f/9/GmP5Wt97/3//f793/3//f/9//3//f/9//3//fwAA/3//f/9//3//f/9//3//f/9//3//f/9//3//f/9//3//f/9//3//f/9//3//f/9//3//f/9//3//f/9//3//f/9//3//f/9//3+3Vjtn/3//f/5//3//f/9//388ZxRG/3//f/9//3//f/9//3//f/9//3//f/5//3//f/9//3//f75z/3/fezZG9UG/d99//3//f/9//n//f/9//3//f/9//3//f/9//3//f71z/3//f/9//3//f/9//3//f/9//3/fe/9//3+dc/hefG//f/9//3//f753/3+dc7dW/3//f/9//3/+e/9//3//f/9//3//f/9//3//f957/nv/f/9//3v/fzxjmFJWSp9z/3//f/97/nv+f/9//3//f953/3//f/97/3//f/9//3//f/9//3/fe31rET7fe/9/33v+f/9//3//f/9//3//f993/3/YWjtn11r/f/9//3//f/9//3//f/9/33+XVv9//3//f/9//n/de/9//3//f/9//3//f/9//3//f/9//3//f/9//3//f/9//3/fe/9//3//f/9//3//f/9//3//f/9//3//f/9//3//f/5//3//f/9/n3PYWv9//3/+e/9//3//f9da33v/f/9/vnv/f/9//3/fe9laO2P/f/9//3//f/9//3//f/9//3//f/9/AAD/f/9//3//f/9//3//f/9//3//f/9//3//f/9//3//f/9//3//f/9//3//f/9//3//f/9//3//f/9//3//f/9//3//f/9/33v/f1xrt1adc/57/n/+f/9//3/fe997FEafc/9//3//f/9//3//f/9//n//f/5//3//f/9//3//f/9//3//e/9/3F55UnlS33//f/9//3//f/5//3//f/9//3v/f/97/3//e/9/tVb/f/9//3//f/9//3//f/9//3//f/9//nv/f/9/e2v5Xp5z33//f/9//nv/f/9/GmNda957/3//f/9//3//f/9//3//f/9//3//f/9//3//f/5//3//f/97/3v6XpdOuFb/f997/3//f/173Hf/f/9//3/dd/5//n//f913/3//f/9733v/f/9/v3czRtha/3//e917/n/+f/5//3//f/9/33f/fzpnGV9TSv9//3+/e/9//3//f/9//3//fxpjfW//f/9//3/de9173Xf+f/9//3//f/9//3//f/9//3/+f/9//n//f/9//3/fe99//3//f/9//3//f/9//3//f/9//3/ff/9//3//f/5//3//f/9//3//fxlj/3v/e/5//n//f/9/nXNba997/3//f99//3+/d/9/fWuWUt97v3f/f/9//3//f/9//3//f/9//38AAP9//3//f/9//3//f/9//3//f/9//3//f/9//3//f/9//3//f/9//3//f/9//3//f/9//3//f/9//3//f/9//3//f/57/3//f997/3/4XtZW3nv/f/5//n//f/9//38bZxtnv3v/f/9//3//f/9//3//f/9//3//f/9//3//f/9//3//f/9/v3f/f3lS0z2fd/9/33//f/9//3//f/9//3//f/97/3//f/9//38PPt57/3//f/9//3//f/9//3//f/9//3//f/5//3//f1xrllLfe/9//3//f/9//3vfe3ZS/3/ee/9//3//f/9//3//f/9//3//f/9//3/+f/9//3//f/9//3//f/9/llI0Rp5z/3//f/9//3//f/9//3/+f/9//n/+f/9//3//f/9//3v/f/9/33v/f3xvEUJ8b/9//3/+f/9//3//f917/3//f/9//3/XWtda/3//f99//3//f/17/3//f/9/fG/5Xv9//3//f/9//3/+e917/3//f/9//3//f/9//3//f/9//3//f/9//3//f/9//3//f753/3//f/9//3//f/9//3//f/9//3//f/9//3//f/9/33v/f997fW+cb/9//3//f/9/33v/fztrvnffe/9//3++e/9/33v/fztnt1L/f/9/33v/f/9//3//f/9//3//fwAA/3//f/9//3//f/9//3//f/9//3//f/9//3//f/9//3//f/9//3//f/9//3//f/9//3//f/9//3//f/9//3//f/9//3//f/9//3//f513Omdba957/3//f753/3//f9970T3ff/9//3//f/9//3//f/9//3//f/9//3//f/9//3//f/9//3/fe/9/fm/yPbdW/3//f99//3//f/9//n//f/9//3//f/9//3/ed1prOWf/f/9//3//f/9//3//f/9//3//f/5//3//f/9/vnudc7dWv3v/f997/3//f/9/+V7XWv9//3//f/9//3//f/9//3//f/9//3//f/9//n//f/9//3/ee/9//397b7VWU0r/f/9//3//f/9//3//f/9//3//f/9//3//f/9//3//f/9//3//f/9//3/4XnRO/3//f/9//3//f/9//3//f/9//3//f/9/VE4aY/9/33v/f/5//3//f/57/3/fe9hannP/f793/3//f9573nubc/9//3//f957/3//f/9//3//f/9//3//f/9//3//f/9//3//f/9//3//f/9//3//f/9//3//f/9//3//f/9//3//f997/398bxlj/3//f/9//3v/f/9//3/4Xnxv/3//f/9//3/ee/9/33v4Xjtn/3/ff99//3//f/9//3//f/9/AAD/f/9//3//f/9//3//f/9//3//f/9//3//f/9//3//f/9//3//f/9//3//f/9//3//f/9//3//f/9//3//f/9//3//f/9//3//f/9//3+dd1NOfG//f/9//3//f997/3+4Wn9z/3/fe/9//3//f/9//3//f/9//3//f/9//3//f/9/3nv/f/9//3/fe5ZW8UHfe/9//3//f/9//3//f/9//3//f/9//3//f957vXdaa/9//3//f/9//3//f/9//3//f/9//3//f/9//3//f957GWPXWp1z/3//f997v3f/f/hevnf/f/9//3//f/9//3//f/9//3//f/9//3//f/9//3//f/9/3nv/f/9/WmtSSr133nv/f/9//3//f/9//3//f/9//3//f/9//3//f/9//3//f/9/33//f5xztlY6Z/9//3//f/9//3//f/9//3//f/9//387a5VS/3//f/9//3/+f/9//3//f/9/fW86Z/9//3//f/9//3/ee5xz3Xf/f/9//3//f/9//3//f/9//3//f/9//3//f/9//3//f/9//3//f/9//3//f/9//3//f/9//3//f/9//3//f/9//3//f793GmP/f997/3//f/9/33v/f51zGWP/f997/3//f/5//3//f3xv2Fpcb/9//3//f/9//3//f/9//38AAP9//3//f/9//3//f/9//3//f/9//3//f/9//3//f/9//3//f/9//3//f/9//3//f/9//3//f/9//3//f/9//3//f/9//3//f/9//3//f/9/3nu2Vtda33u/e99//3//f11v+l7ff/9//3//f/9//3//f/9//3//f/9//3//f/9//3/ee/9//3//f/9/fG8RQnxv33v/f/9//3//f/9//3//f/9//3//f/9//3/ee713/3//f/9//3//f/9//3//f/9//3//f/9//3//f/9//3//f51zllJcb/9//3//f793GWMaZ99//3//f/9//3//f/9//3//f/9//3//f/5//3/ee/9//3/ee/9//3/ee/denHPee/9//3//f/9//3//f/9//3//f/9//3//f/9//3//f/9//3/fe/9//385Z9Za/3//f/9//3//f/9//3//f/9//3//f/9/MkZ9c/9//3//f/5//3//f957/3//f9hevnf/f/9//3//f/9/vHObc957/3//f/9//3//f/9//3//f/9//3//f/9//3//f/9//3//f/9//3//f/9//3//f/9//3//f/9//3//f/9//3//f/9/33tbaxpj/3/fe/9//3//f/9//38ZY51z33v/f/9//3//f/9//38ZY7dW33vff/9/v3f/f/9//3//fwAA/3//f/9//3//f/9//3//f/9//3//f/9//3//f/9//3//f/9//3//f/9//3//f/9//3//f/9//3//f/9//3//f/9//3//f/9//3//f/9//3//f3xv11oZY/9//3/fe/9/33tVTv9//3//f997/3//f/9//3//f/9//3//f/9//3//f/9//3//f99//3//fxljfXPfe/9//3//f/9//3//f/9//3//f/9//3//f/9//3//f/9//3//f/9//3//f/9//3//f/9//3//f/9//3//f/9/vnffexpjW2v/f/9//3++d/he33v/f/9//3//f/9//3//f/9//3//f/9//3//f/9//3//f/9//3//f/9//3/ee/9//3//f/9//3//f/9//3//f/9//3//f/9//3//f/9//3//f/9//3//f997W2v/f/9//3//f/9//3//f/9//3//f/9//3/4Xvhe/3//f/9//3//f/9//3//f/9/GmM6Z/9//3//f/9//3//f713vXfee/9//3//f/9//3//f/9//3//f/9//3//f/9//3//f/9//3//f/9//3//f/9//3//f/9//3//f/9//3//f/9//3//f793lVL/f/9//3//f/9//3//f/9/11r/f/9//3//f/9//3//f793+V7YXt97/3//f/9//3//f/9/AAD/f/9//3//f/9//3//f/9//3//f/9//3//f/9//3//f/9//3//f/9//3//f/9//3//f/9//3//f/9//3//f/9//3//f/9//3//f/9//3//f757/3++dxljGWO+d/9//3//fzRGv3v/f/9//3//f/9//3//f/9//3//f/9//3//f957/3//f/9//3/ee/9//3++e/9//3//f/9//3//f/9//3//f/9//3//f/9//3//f/9//3//f/9//3//f/9//3//f/9//3//f/9//3//f/9/vnf/f997/39cb/hennO/e997GWN8b/9/33v/f997/3//f/9//3//f/9//3//f/9//3//f/9//3//f957/3//f/9//3//f/9//3//f/9//3//f/9//3//f/9//3//f/9//3//f/9//3/ee/9//3//f/9//3//f/9//3//f/9//3//f/9//3/fe753GWP/f/9//n//f917/3//f/9//3+/d7ZW33v/f/9//3//f/9//397b713/3//f/9//3//f/9//3//f/9//3//f/9//3//f/9//3//f/9//3//f/9//3//f/9//3//f/9//3//f/9/33v/f/9//3/XWltr/3//f997/3//f/9//386Z3xv/3//f/9//3//f/9//399b7daXGv/f/9//3//f/9//38AAP9//3//f/9//3//f/9//3//f/9//3//f/9//3//f/9//3//f/9//3//f/9//3//f/9//3//f/9//3//f/9//3//f/9//3//f/9//3//f/9//3/ff/9/33vXWtdavneed/9/dU6ed797/3//f/9//3//f/9//3//f/9//3//f/9//3//f/9//3//f997/3//f/9//3//f/9//3//f/9//3//f/9//3//f/9//3//f/9//3//f/9//3//f/9//3//f/9//3//f/9//3//f/9//3//f997/3//f/9/33saY/heW2vWWjpn/3/ff/9//3//f/9//3//f/9//3//f/9//3//f/9//3//f/9//3//f957/3//f/9//3//f/9//3//f/9//3//f/9//3//f/9//3//f/9//3//f/9//3//f/9//3//f/9//3//f/9//3//f/9//3//f/9//3++d/9//3//f/9//n//f/9//3//f/9/+F58b/9//3//f997/3//f713vXfee/9//3//f/9//3//f/9//3//f/9//3//f/9//3//f/9//3//f/9//3//f/9//3//f/9//3//f/9//3//f/9//3//f/9/tla+d/9//3//f/9/33v/f/9/tlb/f/9/3nv/f/9//3//f/9/fXNcb793/3//f/9//3//fwAA/3//f/9//3//f/9//3//f/9//3//f/9//3//f/9//3//f/9//3//f/9//3//f/9//3//f/9//3//f/9//3//f/9//3//f/9//3//f/9//3//f/9/33//f/9/W2t0TvliXG/XWp5z33v/f/9/3nv/f/9//3//f/9//3//f/9//3//f/9/3nv/f/9//3//f/9//3//f/9//3//f/9//3//f/9//3//f/9//3//f/9//3//f/9//3//f/9//3//f/9//3//f/9//3//f/9//3//f51z/3//f/9//3//f/9/fHM6ZxljOmv/f/9//3//f/9//3//f/9//3//f/9//3//f/9//3//f/9//3//f/9/3nv/f/9//3//f/9//3//f/9//3//f/9//3//f/9//3//f/9//3/ee/9//3//f/9//3//f/9//3//f/9//3//f/9//3//f/9//3//f/9//3//f/9//3//f/9//3//f997/398bztnvnf/f997/3//f/9//3+9d5xz/3//f/9//3//f/9//3//f/9//3//f/9//3//f/9//3//f/9//3//f/9//3//f/9//3//f/9//3//f/9//3//f/97/38ZYzln3nv/f/9//3//f/9//3/XWr53/3//f/9//3//f/9//3//f51zOmfff/9//3//f/9/AAD/f/9//3//f/9//3//f/9//3//f/9//3//f/9//3//f/9//3//f/9//3//f/9//3//f/9//3//f/9//3//f/9//3//f/9//3//f/9//3//f/9//3//f/9//3//f/9/GWeVUvhe/3//f/9//3/ee/9//3//f/9//3//f/9//3//f/9//3//f/9//3//f/9//3//f/9//3//f/9//3//f/9//3//f/9//3//f/9//3//f/9//3//f/9//3//f/9//3//f/9//3//f/9//3//f/9//3//f/9//3//f/9//3//f/9//3//f/9//3+9d/9//3//f/9//3//f/9//3//f/9//3//f/9//3//f/9//3//f/9//3//f/9//3//f/9//3//f/9//3//f/9//3//f/9//3//f/9//3//f957/3//f/9//3//f/9//3//f/9//3//f957/3//f/9//3//f/9//3/+e/9//3//f/9//3//f/9/GWO+d/9//3//f/9//3//f713nHPee/9//3//f/9//3//f/9//3//f/9//3//f/9//3//f/9//3//f/9//3//f/9//3//f/9//3//f/9//3//f/9/33v/f/9/11p8b/9//3//f/9//3++d997W2v/f/9//3//f/9//3//f99733uVVr53/3//f/9//n8AAP9//3//f/9//3//f/9//3//f/9//3//f/9//3//f/9//3//f/9//3//f/9//3//f/9//3//f/9//3//f/9//3//f/9//3//f/9//3//f/9//3//f/9//3//f/9//3//f/9//3//f/9//3//f/9//3//f/9//3//f/9//3//f/9//3//f/9//3//f/9//3//f/9//3//f/9//3//f/9//3//f/9//3//f/9//3//f/9//3//f/9//3//f/9//3//f/9//3//f/9//3//f/9//3//f/9//3//f/9//3//f/9//3//f/9//3//f/9//3//f/9//3//f/9//3//f/9//3//f/9//3//f/9//3//f/9//3//f/9//3//f/9//3//f/9//3//f/9//3//f/9//3//f/9//3//f/9//3//f/9//3//f/9//3//f/9//3//f/9//3//f/9//3//f/9//3//f/9//3//f/9//3//f/9//39ba/de3nf/f/9/3nv/f/9//385Z/9//3//f/9//3//f/9//3//f/9//3//f/9//3//f/9//3//f/9//3//f/9//3//f/9//3//f/9//3//f/9//3//f/9//3+9d1pnnXPee/9//3//f/9/33u1Vv9//3//f/9/33//f/9//3++d95733v/f/9//3//fwAA/3//f/9//3//f/9//3//f/9//3//f/9//3//f/9//3//f/9//3//f/9//3//f/9//3//f/9//3//f/9//3//f/9//3//f/9//3//f/9//3//f/9//3//f/9//3//f/9//3//f/9//3//f/9//3//f/9//3//f/9//3//f/9//3//f/9//3//f/9//3//f/9//3//f/9//3//f/9//3//f/9//3//f/9//3//f/9//3//f/9//3//f/9//3//f/9//3//f/9//3//f/9//3//f/9//3//f/9//3//f/9//3//f/9//3//f/9//3//f/9//3//f/9//3//f/9//3//f/9//3//f/9//3//f/9//3//f/9//3//f/9//3//f/9//3//f/9//3//f/9//3//f/9//3//f/9//3//f/9//3//f/9//3//f/9//3//f/9//3//f/9//3//f/9//3//f/9//3//f/9//3//f/9//3//f/9/33t8b997/3//f/9//3/ee713Wmv/f/9//3//f/9//3//f/9//3//f/9//3//f/9//3//f/9//3//f/9//3//f/9//3//f/9//3//f/9//3//f/9//3//f/9/vXe2Vnxv/3//f75333v/f/he3nv/f/9//3//f/9//3//f/9/33v/f/9//3//f/9/AAD/f/9//3//f/9//3//f/9//3//f/9//3//f/9//3//f/9//3//f/9//3//f/9//3//f/9//3//f/9//3//f/9//3//f/9//3//f/9//3//f/9//3//f/9//3//f/9//3//f/9//3//f/9//3//f/9//3//f/9//3//f/9//3//f/9//3//f/9//3//f/9//3//f/9//3//f/9//3//f/9//3//f/9//3//f/9//3//f/9//3//f/9//3//f/9//3//f/9//3//f/9//3//f/9//3//f/9//3//f/9//3//f/9//3//f/9//3//f/9//3//f/9//3//f/9//3//f/9//3//f/9//3//f/9//3//f/9//3//f/9//3//f/9//3//f/9//3//f/9//3//f/9//3//f/9//3//f/9//3//f/9//3//f/9//3//f/9//3//f/9//3//f/9//3//f/9//3//f/9//3//f/9//3//f/9//3+cc9dafG//f/9/vXf/f/9//3/WWv9//3//f/9//3//f/9//3//f/9//3//f/9//3//f/9//3//f/9//3//f/9//3//f/9//3//f/9//3//f/9//3//f/9//3//f1tr11q2Vr53/3//f/9/+F6cc/9//3//f/9//3//f/9//3//f/9//3//f/9//38AAP9//3//f/9//3//f/9//3//f/9//3//f/9//3//f/9//3//f/9//3//f/9//3//f/9//3//f/9//3//f/9//3//f/9//3//f/9//3//f/9//3//f/9//3//f/9//3//f/9//3//f/9//3//f/9//3//f/9//3//f/9//3//f/9//3//f/9//3//f/9//3//f/9//3//f/9//3//f/9//3//f/9//3//f/9//3//f/9//3//f/9//3//f/9//3//f/9//3//f/9//3//f/9//3//f/9//3//f/9//3//f/9//3//f/9//3//f/9//3//f/9//3//f/9//3//f/9//3//f/9//3//f/9//3//f/9//3//f/9//3//f/9//3//f/9//3//f/9//3//f/9//3//f/9//3//f/9//3//f/9//3//f/9//3//f/9//3//f/9//3//f/9//3//f/9//3//f/9//3//f/9//3//f/9//3v/f753/3/XWr53vnf/f/9//3/ee5RS/3//f/9//3//f/9//3//f/9//3//f/9//3//f/9//3//f/9//3//f/9//3//f/9//3//f/9//3//f/9//3//f/9//3//f/9//3//fzpnlVKVUhpjfW+2Vr13/3//f/9//3//f/9//3//f/9//3//f/9//3//fwAA/3//f/9//3//f/9//3//f/9//3//f/9//3//f/9//3//f/9//3//f/9//3//f/9//3//f/9//3//f/9//3//f/9//3//f/9//3//f/9//3//f/9//3//f/9//3//f/9//3//f/9//3//f/9//3//f/9//3//f/9//3//f/9//3//f/9//3//f/9//3//f/9//3//f/9//3//f/9//3//f/9//3//f/9//3//f/9//3//f/9//3//f/9//3//f/9//3//f/9//3//f/9//3//f/9//3//f/9//3//f/9//3//f/9//3//f/9//3//f/9//3//f/9//3//f/9//3//f/9//3//f/9//3//f/9//3//f/9//3//f/9//3//f/9//3//f/9//3//f/9//3//f/9//3//f/9//3//f/9//3//f/9//3//f/9//3//f/9//3//f/9//3//f/9//3//f/9//3//f/9//3//f/9//3//f/97/3+dc/9711qdc753/3//f5xzOWf/f957/3//f/9//3//f/9//3//f/9//3//f/9//3//f/9//3//f/9//3//f/9//3//f/9//3//f/9//3//f/9//3//f/9//3//f99733v/f3xvlVK2Vhlj3nv/f/9//3//f/9//3//f/9//3//f/9//3//f/9/AAD/f/9//3//f/9//3//f/9//3//f/9//3//f/9//3//f/9//3//f/9//3//f/9//3//f/9//3//f/9//3//f/9//3//f/9//3//f/9//3//f/9//3//f/9//3//f/9//3//f/9//3//f/9//3//f/9//3//f/9//3//f/9//3//f/9//3//f/9//3//f/9//3//f/9//3//f/9//3//f/9//3//f/9//3//f/9//3//f/9//3//f/9//3//f/9//3//f/9//3//f/9//3//f/9//3//f/9//3//f/9//3//f/9//3//f/9//3//f/9//3//f/9//3//f/9//3//f/9//3//f/9//3//f/9//3//f/9//3//f/9//3//f/9//3//f/9//3//f/9//3//f/9//3//f/9//3//f/9//3//f/9//3//f/9//3//f/9//3//f/9//3//f/9//3//f/9//3//f/9//3//f/9//3//f/9//3++d/9//3v/f1tr11pzTtZatVY5Z/9/3nv/f/9//3//f/9//3//f/9//3//f/9//3//f/9//3//f/9//3//f/9//3//f/9//3//f/9//3//f/9//3//f/9//3//f/9//3//f99733v/f/9//3//f/9//3//f/9//3//f/9//3//f/9//3//f/9//38AAP9//3//f/9//3//f/9//3//f/9//3//f/9//3//f/9//3//f/9//3//f/9//3//f/9//3//f/9//3//f/9//3//f/9//3//f/9//3//f/9//3//f/9//3//f/9//3//f/9//3//f/9//3//f/9//3//f/9//3//f/9//3//f/9//3//f/9//3//f/9//3//f/5//3//f/9//3//f/9//3//f/9//3//f/9//3//f/9//3//f/9//3//f/9//3//f/9//3//f/9//3//f/9//3//f/9//3//f/9//3//f/9//3//f/9//3//f/9//3//f/9//3//f/9//3//f/9//3//f/9//3//f/9//3//f/9//3//f/9//3//f/9//3//f/9//3//f/9//3//f/9//3//f/9//3//f/9//3//f/9//3//f/9//3//f/9//3//f/9//3//f/9//3//f/9//3//f/9//3//f/9//3//f/9/3nv/f/9//3//f/9/vnfed9573nvee/9//3//f/9//3//f/9//3//f/9//3//f/9//3//f/9//3//f/9//3//f/9//3//f/9//3//f/9//3//f/9//3//f/9//3//f/9/3nv/f/9//3//f99733v/f/9//3//f/9//3//f/9//3//f/9//3//f/9//3//fwAA/3//f/9//3//f/9//3//f/9//3//f/9//3//f/9//3//f/9//3//f/9//3//f/9//3//f/9//3//f/9//3//f/9//3//f/9//3//f/9//3//f/9//3//f/9//3//f/9//3//f/9//3//f/9//3//f/9//3//f/9//3//f/9//3//f/9//3//f/9//3//f/9//3//f/9//3//f/9//3//f/9//3//f/9//3//f/9//3//f/9//3//f/9//3//f/9//3//f/9//3//f/9//3//f/9//3//f/9//3//f/9//3//f/9//3//f/9//3//f/9//3//f/9//3//f/9//3//f/9//3//f/9//3//f/9//3//f/9//3//f/9//3//f/9//3//f/9//3//f/9//3//f/9//3//f/9//3//f/9//3//f/9//3//f/9//3//f/9//3//f/9//3//f/9//3//f/9//3//f/9//3//f/9//3//f/9//3//f/9/33v/f/9//3/ee/9//3//f/9//3//f/9//3//f/9//3//f/9//3//f/9//3//f/9//3//f/9//3//f/9//3//f/9//3//f/9//3//f/9//3//f/9//3//f/9//3/fe/9//3//f/9//3//f/9//3//f/9//3//f/9//3//f/9//3//f/9/AABGAAAAFAAAAAgAAABHRElDAwAAACIAAAAMAAAA/////yIAAAAMAAAA/////yUAAAAMAAAADQAAgCgAAAAMAAAABAAAACIAAAAMAAAA/////yIAAAAMAAAA/v///ycAAAAYAAAABAAAAAAAAAD///8AAAAAACUAAAAMAAAABAAAAEwAAABkAAAAAAAAAHIAAAC/AQAAugAAAAAAAAByAAAAwAEAAEkAAAAhAPAAAAAAAAAAAAAAAIA/AAAAAAAAAAAAAIA/AAAAAAAAAAAAAAAAAAAAAAAAAAAAAAAAAAAAAAAAAAAlAAAADAAAAAAAAIAoAAAADAAAAAQAAAAnAAAAGAAAAAQAAAAAAAAA////AAAAAAAlAAAADAAAAAQAAABMAAAAZAAAAA4AAAByAAAAfwEAAIYAAAAOAAAAcgAAAHIBAAAVAAAAIQDwAAAAAAAAAAAAAACAPwAAAAAAAAAAAACAPwAAAAAAAAAAAAAAAAAAAAAAAAAAAAAAAAAAAAAAAAAAJQAAAAwAAAAAAACAKAAAAAwAAAAEAAAAJQAAAAwAAAABAAAAGAAAAAwAAAAAAAACEgAAAAwAAAABAAAAHgAAABgAAAAOAAAAcgAAAIABAACHAAAAJQAAAAwAAAABAAAAVAAAAAgBAAAPAAAAcgAAAPMAAACGAAAAAQAAAKsKDUJyHA1CDwAAAHIAAAAfAAAATAAAAAAAAAAAAAAAAAAAAP//////////jAAAAEEAbgBkAHIA6QBhACAAQQBuAGQAcgBhAGQAZQAgAGQAZQAgAFMAbwB1AHoAYQAgAGUAIABTAGkAbAB2AGEAAAAKAAAACQAAAAkAAAAGAAAACAAAAAgAAAAEAAAACgAAAAkAAAAJAAAABgAAAAgAAAAJAAAACAAAAAQAAAAJAAAACAAAAAQAAAAJAAAACQAAAAkAAAAHAAAACAAAAAQAAAAIAAAABAAAAAkAAAAEAAAABAAAAAgAAAAIAAAASwAAAEAAAAAwAAAABQAAACAAAAABAAAAAQAAABAAAAAAAAAAAAAAAMABAADAAAAAAAAAAAAAAADAAQAAwAAAACUAAAAMAAAAAgAAACcAAAAYAAAABAAAAAAAAAD///8AAAAAACUAAAAMAAAABAAAAEwAAABkAAAADgAAAIwAAAB/AQAAoAAAAA4AAACMAAAAcgEAABUAAAAhAPAAAAAAAAAAAAAAAIA/AAAAAAAAAAAAAIA/AAAAAAAAAAAAAAAAAAAAAAAAAAAAAAAAAAAAAAAAAAAlAAAADAAAAAAAAIAoAAAADAAAAAQAAAAlAAAADAAAAAEAAAAYAAAADAAAAAAAAAISAAAADAAAAAEAAAAeAAAAGAAAAA4AAACMAAAAgAEAAKEAAAAlAAAADAAAAAEAAABUAAAARAEAAA8AAACMAAAAQgEAAKAAAAABAAAAqwoNQnIcDUIPAAAAjAAAACkAAABMAAAAAAAAAAAAAAAAAAAA//////////+gAAAARABpAHIAZQB0AG8AcgBhACAAZABvACAARABlAHAAYQByAHQAYQBtAGUAbgB0AG8AIABkAGUAIABBAGQAbQBpAG4AaQBzAHQAcgBhAOcA4wBvAAAACwAAAAQAAAAGAAAACAAAAAUAAAAJAAAABgAAAAgAAAAEAAAACQAAAAkAAAAEAAAACwAAAAgAAAAJAAAACAAAAAYAAAAFAAAACAAAAA4AAAAIAAAACQAAAAUAAAAJAAAABAAAAAkAAAAIAAAABAAAAAoAAAAJAAAADgAAAAQAAAAJAAAABAAAAAcAAAAFAAAABgAAAAgAAAAHAAAACAAAAAkAAABLAAAAQAAAADAAAAAFAAAAIAAAAAEAAAABAAAAEAAAAAAAAAAAAAAAwAEAAMAAAAAAAAAAAAAAAMABAADAAAAAJQAAAAwAAAACAAAAJwAAABgAAAAEAAAAAAAAAP///wAAAAAAJQAAAAwAAAAEAAAATAAAAGQAAAAOAAAApgAAALEBAAC6AAAADgAAAKYAAACkAQAAFQAAACEA8AAAAAAAAAAAAAAAgD8AAAAAAAAAAAAAgD8AAAAAAAAAAAAAAAAAAAAAAAAAAAAAAAAAAAAAAAAAACUAAAAMAAAAAAAAgCgAAAAMAAAABAAAACUAAAAMAAAAAQAAABgAAAAMAAAAAAAAAhIAAAAMAAAAAQAAABYAAAAMAAAAAAAAAFQAAACAAQAADwAAAKYAAACwAQAAugAAAAEAAACrCg1CchwNQg8AAACmAAAAMwAAAEwAAAAEAAAADgAAAKYAAACyAQAAuwAAALQAAABBAHMAcwBpAG4AYQBkAG8AIABwAG8AcgA6ACAAQQBOAEQAUgBFAEEAIABBAE4ARABSAEEARABFACAARABFACAAUwBPAFUAWgBBACAARQAgAFMASQBMAFYAQQA6ADIAMgAyADMANwAAAAoAAAAHAAAABwAAAAQAAAAJAAAACAAAAAkAAAAJAAAABAAAAAkAAAAJAAAABgAAAAMAAAAEAAAACgAAAAwAAAALAAAACgAAAAgAAAAKAAAABAAAAAoAAAAMAAAACwAAAAoAAAAKAAAACwAAAAgAAAAEAAAACwAAAAgAAAAEAAAACQAAAAwAAAALAAAACQAAAAoAAAAEAAAACAAAAAQAAAAJAAAABAAAAAgAAAAKAAAACgAAAAMAAAAJAAAACQAAAAkAAAAJAAAAC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1msKkUJn8gRbR4qFNzGk8tUbIUIwy25th5F8UPm2gbQ=</DigestValue>
    </Reference>
    <Reference Type="http://www.w3.org/2000/09/xmldsig#Object" URI="#idOfficeObject">
      <DigestMethod Algorithm="http://www.w3.org/2001/04/xmlenc#sha256"/>
      <DigestValue>ZwXnee50EfhF+yPBAfvor96tUzL8oKgND+SVoMkGV40=</DigestValue>
    </Reference>
    <Reference Type="http://uri.etsi.org/01903#SignedProperties" URI="#idSignedProperties">
      <Transforms>
        <Transform Algorithm="http://www.w3.org/TR/2001/REC-xml-c14n-20010315"/>
      </Transforms>
      <DigestMethod Algorithm="http://www.w3.org/2001/04/xmlenc#sha256"/>
      <DigestValue>Pci3p6rWhsIDQHyIdxxek97HN2ROKXKfxVL8KSoAyEY=</DigestValue>
    </Reference>
    <Reference Type="http://www.w3.org/2000/09/xmldsig#Object" URI="#idValidSigLnImg">
      <DigestMethod Algorithm="http://www.w3.org/2001/04/xmlenc#sha256"/>
      <DigestValue>vkdjT0pmA4QNo7+vA1XIkz8JqNKNssPKvnaUh4CFq24=</DigestValue>
    </Reference>
    <Reference Type="http://www.w3.org/2000/09/xmldsig#Object" URI="#idInvalidSigLnImg">
      <DigestMethod Algorithm="http://www.w3.org/2001/04/xmlenc#sha256"/>
      <DigestValue>Q/WaJUzGujQVqzgAaRzaU+NuWMY2YWqVNkKPggZ2cxk=</DigestValue>
    </Reference>
  </SignedInfo>
  <SignatureValue>RNuUkLiGd7MogD3oQdA7bFSXiJPsMIhUdQgF0eyrW3tSkbzqj7h3eRZ97fASuFkh9jVBNcWhFICn
YQ7M/uY+F3P3hngQWJWDpxM3Vitw7IFSMjoa5+DEArmvRtJDOPSGTbUwX+MQV6lFo1mVQl+8OmTy
M9yJQHc8sKbm3cuMMYU2JxLdcOWKTEcwxYQ3YmzfNjXxG1kglm6OvtQdACAiavWmMjIy+0doqFWl
+1Qxj6WApoATSVFrymAGCzobmbdQ1eRQuMoegzK6lzaL8WUy/uYWA3oRWILzVUArn/fVMqUfouh3
DcAjcwbRBYi49roro5tlxMbHT6ovRSvGAr7udw==</SignatureValue>
  <KeyInfo>
    <X509Data>
      <X509Certificate>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Transform>
          <Transform Algorithm="http://www.w3.org/TR/2001/REC-xml-c14n-20010315"/>
        </Transforms>
        <DigestMethod Algorithm="http://www.w3.org/2001/04/xmlenc#sha256"/>
        <DigestValue>M+5txyvzJfngKCcXxLJBX2YtDjlgjdczAU32DMMgh8U=</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NRF0VBL9HqRH8Rq9MXDT1SEnxcEKoR5/ZWjkkMmHMqs=</DigestValue>
      </Reference>
      <Reference URI="/word/endnotes.xml?ContentType=application/vnd.openxmlformats-officedocument.wordprocessingml.endnotes+xml">
        <DigestMethod Algorithm="http://www.w3.org/2001/04/xmlenc#sha256"/>
        <DigestValue>vc2zz/DEvLHIIO2olAa2Ff8rfPgrTgRuAxmwnXPiKps=</DigestValue>
      </Reference>
      <Reference URI="/word/fontTable.xml?ContentType=application/vnd.openxmlformats-officedocument.wordprocessingml.fontTable+xml">
        <DigestMethod Algorithm="http://www.w3.org/2001/04/xmlenc#sha256"/>
        <DigestValue>ehKFDn0QiS329jNEbfRiHkDG64z35dRyoRHoAFhzo1M=</DigestValue>
      </Reference>
      <Reference URI="/word/footer1.xml?ContentType=application/vnd.openxmlformats-officedocument.wordprocessingml.footer+xml">
        <DigestMethod Algorithm="http://www.w3.org/2001/04/xmlenc#sha256"/>
        <DigestValue>CMB+t4UW+ky5k5ylKKMRaUsd6VrCjyA9XtYU9x19b2U=</DigestValue>
      </Reference>
      <Reference URI="/word/footer2.xml?ContentType=application/vnd.openxmlformats-officedocument.wordprocessingml.footer+xml">
        <DigestMethod Algorithm="http://www.w3.org/2001/04/xmlenc#sha256"/>
        <DigestValue>5bRgYJ8KI3TlN9iILHN9Z2AublEgPL2XKbw6SYjUnZs=</DigestValue>
      </Reference>
      <Reference URI="/word/footnotes.xml?ContentType=application/vnd.openxmlformats-officedocument.wordprocessingml.footnotes+xml">
        <DigestMethod Algorithm="http://www.w3.org/2001/04/xmlenc#sha256"/>
        <DigestValue>NSoIBMHCWxgH0wuyANOXdpcClZtIx6vbenythsdUv+8=</DigestValue>
      </Reference>
      <Reference URI="/word/header1.xml?ContentType=application/vnd.openxmlformats-officedocument.wordprocessingml.header+xml">
        <DigestMethod Algorithm="http://www.w3.org/2001/04/xmlenc#sha256"/>
        <DigestValue>SYjWPqS13l8wxUOxIRfdVo/eN4UVx0GtKyv4/1KMFAo=</DigestValue>
      </Reference>
      <Reference URI="/word/header2.xml?ContentType=application/vnd.openxmlformats-officedocument.wordprocessingml.header+xml">
        <DigestMethod Algorithm="http://www.w3.org/2001/04/xmlenc#sha256"/>
        <DigestValue>8zSQaMYcQ3Z09kcmQH+IDlyyvI/xgHr16b85KWcnt2A=</DigestValue>
      </Reference>
      <Reference URI="/word/header3.xml?ContentType=application/vnd.openxmlformats-officedocument.wordprocessingml.header+xml">
        <DigestMethod Algorithm="http://www.w3.org/2001/04/xmlenc#sha256"/>
        <DigestValue>2BdcVHwfs8hl+1E5vYsW7gmEtzGq2h4d+ZW89AQbpEk=</DigestValue>
      </Reference>
      <Reference URI="/word/header4.xml?ContentType=application/vnd.openxmlformats-officedocument.wordprocessingml.header+xml">
        <DigestMethod Algorithm="http://www.w3.org/2001/04/xmlenc#sha256"/>
        <DigestValue>x2kVYNmYzAkJ46zwt6lGMJZAaJsrXAg0oh3BIHl+CEU=</DigestValue>
      </Reference>
      <Reference URI="/word/media/image1.emf?ContentType=image/x-emf">
        <DigestMethod Algorithm="http://www.w3.org/2001/04/xmlenc#sha256"/>
        <DigestValue>l/nbY5mz50aaWXT6h4JTSdB70Elw0xsw8Pwx7bVB06o=</DigestValue>
      </Reference>
      <Reference URI="/word/media/image2.emf?ContentType=image/x-emf">
        <DigestMethod Algorithm="http://www.w3.org/2001/04/xmlenc#sha256"/>
        <DigestValue>PJb5KP8Kgax9Bt+66Q8taX0ffMYfNklTRbmK+r+mqmc=</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1lJ8E6qXLbB/2DjhmQZlvWjL0e5XmZAHZdyjG0hVaaE=</DigestValue>
      </Reference>
      <Reference URI="/word/settings.xml?ContentType=application/vnd.openxmlformats-officedocument.wordprocessingml.settings+xml">
        <DigestMethod Algorithm="http://www.w3.org/2001/04/xmlenc#sha256"/>
        <DigestValue>QpVcdRhVX2rYh4dRqyYR3VUPyZfG1Qcb2bIrL+doOeU=</DigestValue>
      </Reference>
      <Reference URI="/word/styles.xml?ContentType=application/vnd.openxmlformats-officedocument.wordprocessingml.styles+xml">
        <DigestMethod Algorithm="http://www.w3.org/2001/04/xmlenc#sha256"/>
        <DigestValue>rvRHmLFlIBXJ3VtA7qiGxek7+CWSN4kdTD/BoHbqmdU=</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NCfdPtFl5J5h4qKRSembMtKyYugc2MIuee1nXRjRxJs=</DigestValue>
      </Reference>
    </Manifest>
    <SignatureProperties>
      <SignatureProperty Id="idSignatureTime" Target="#idPackageSignature">
        <mdssi:SignatureTime xmlns:mdssi="http://schemas.openxmlformats.org/package/2006/digital-signature">
          <mdssi:Format>YYYY-MM-DDThh:mm:ssTZD</mdssi:Format>
          <mdssi:Value>2018-09-06T21:07:49Z</mdssi:Value>
        </mdssi:SignatureTime>
      </SignatureProperty>
    </SignatureProperties>
  </Object>
  <Object Id="idOfficeObject">
    <SignatureProperties>
      <SignatureProperty Id="idOfficeV1Details" Target="#idPackageSignature">
        <SignatureInfoV1 xmlns="http://schemas.microsoft.com/office/2006/digsig">
          <SetupID>{A9A4D090-DB7C-4FF3-ABF1-3207081681ED}</SetupID>
          <SignatureText/>
          <SignatureImage>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e/9//3v/f/9//3//f/9//3//f/9//3//f/9//3//f/9//3//f/9//3//f/9//3//f/9//3//f/9//3//f/9//3//f/9//3//f/9//3//f/9//3//f/9//3//f/9//3//f/9//3//f/9//3//f/9//3//f/9//3//f/9//3//f/9//3//f/9//3//f/9//3//f/9//3//f/9//3//f/9//3++d/97/3//f/9//3//f/9//3//f/9//3//f/9//3//f/9//3//f/9//3//f/9//3//f/9//3//f/9//3//f/9//3//f/9//3//f/9//3//f/9//3//f/9//3//f/9//3//f/9//3//f/9//3//f/9//3//f/9//3//f/9//3//f/9//3//f/9//3//f/9//3//f/9//3//f/9//3//f/9//3//f/9//3//f/9//3//f/9//3//f/9//3//f/9//3//f/9//3//f/9//3//f/9//3//f/9//3//f/9//3//f/9//3//f/9//3//f/9//3//f/9//3//f/9//3//f/9//3//f/9//3//f/9//3//f/9//3//f/9//3//f/9//3//f/9//3//f/9//3//f/9//3//f/9//3//f/9//3//f/9//3//f/9//3//f/9//3//f/9//3//f/9//3//f/9//3//f/9//3//f/9//3//f/9//3//f/9//3//f/9//3//f/9//3//f/9//3//f/9//3//f/9//3//f/9//3//f/9//3//f/9//3//f/9//3//f/9//3//f/9//3//f/9//3//f/9//3//f/9//3//f/9//3//f/9//3//f/9//3//f/9//3//f/9//3//f/9//3//f/9//3//f/9/3nc5Y/deWmv/f/9//3//f/9//3//f/9//3//f/9//3//f/9//3//f/9//3//f/9//3//f/9//3//f/9//3//f/9//3//f/9//3//f/9//3//f/9//3//f/9//3//f/9//3//f/9//3//f/9//3//f/9//3//f/9//3//f/9//3//f/9//3//f/9//3//f/9//3//f/9//3//f/9//3//f/9//3//f/9//3//f/9//3//f/9//3//f/9//3//f/9//3//f/9//3//f/9//3//f/9//3//f/9//3//f/9//3//f/9//3//f/9//3//f/9//3//f/9//3//f/9//3//f/9//3//f/9//3//f/9//3//f/9//3//f/9//3//f/9//3//f/9//3//f/9//3//f/9//3//f/9//3//f/9//3//f/9//3//f/9//3//f/9//3//f/9//3//f/9//3//f/9//3//f/97/3//f/9//3//f/9//3//f/9//3//f/9//3//f/9//3//f/9//3//f/9//3//f/9//3//f/9//3//f/9//3//f/9//3//f/9//3//f/9//3//f/9//3//f/9//3//f/9//3//f/9//3//f/9//3//f/9//3//f/9//3//f/9//3//f/9//3//f/9//3//f/9//3//f/9/nXPXWhljnHNaa/defG/fe/9//3//f/97/3//e/9//3//f/9//3//f/9//3//f/9//3//f/9//3//f/9//3//f/9//3//f/9//3//f/9//3//f/9//3//f/9//3//f/9//3//f/9//3//f/9//3//f/9//3//f/9//3//f/9//3//f/9//3//f/9//3//f/9//3//f/9//3//f/9//3//f/9//3//f/9//3//f/9//3//f/9//3//f/9//3//f/9//3//f/9//3//f/9//3//f/9//3//f/9//3//f/9//3//f/9//3//f/9//3//f/9//3//f/9//3//f/9//3//f/9//3//f/9//3//f/9//3//f/9//3//f/9//3//f/9//3//f/9//3//f/9//3//f/9//3//f/9//3//f/9//3//f/9//3//f/9//3//f/9//3//f/9//3//f/9//3//f/9//3//f/9//3//f/9//3//f/9//3//f/9//3//f/9//3//f/9//3//f/9//3//f/9//3//f/9//3//f/9//3//f/9//3//f/9//3//f/9//3//f/9//3//f/9//3//f/9//3//f/9//3//f/9//3//f/9//3//f/9//3//f/9//3//f/9//3//f/9//3//f/9//3//f/9//3//f/9//398bzpn/3v/f/9/33s6Z3tv3nffe/9//3++d/9//3//f/9//3//f/9//3//f/9//3//f/9//3//f/9//3//f/9//3//f/9//3//f/9//3//f/9//3//f/9//3//f/9//3//f/9//3//f/9//3//f/9//3//f/9//3//f/9//3//f/9//3//f/9//3//f/9//3//f/9//3//f/9//3//f/9//3//f/9//3//f/9//3//f/9//3//f/9//3//f/9//3//f/9//3//f/9//3//f/9//3//f/9//3//f/9//3//f/9//3//f/9//3//f/9//3//f/9//3//f/9//3//f/9//3//f/9//3//f/9//3//f/9//3//f/9//3//f/9//3//f/9//3//f/9//3//f/9//3//f/9//3//f/9//3//f/9//3//f/9//3//f/9//3//f/9//3//f/9//3//f/9//3//f/9//3//f/9//3//f/9//3//f/9//3//f/9//3//f/9//3//f/9//3//f/9//3//f/9//3//f/9//3//f/9//3//f/9//3//f/9//3//f/9//3//f/9//3//f/9//3//f/9//3//f/9//3//f/9//3//f/9//3//f/9//3//f/9//3//f/9//3//f/9//3//f/9//3//f/9//3+9dxhje2v/f997/3//f/9/WmsYY/9//3+9c/9//3//f/9//3//f/9//3//f/9//3//f/9//3//f/9//3//f/9//3//f/9//3//f/9//3//f/9//3//f/9//3//f/9//3//f/9//3//f/9//3//f/9//3//f/9//3//f/9//3//f/9//3//f/9//3//f/9//3//f/9//3//f/9//3//f/9//3//f/9//3//f/9//3//f/9//3//f/9//3//f/9//3//f/9//3//f/9//3//f/9//3//f/9//3//f/9//3//f/9//3//f/9//3//f/9//3//f/9//3//f/9//3//f/9//3//f/9//3//f/9//3//f/9//3//f/9//3//f/9//3//f/9//3//f/9//3//f/9//3//f/9//3//f/9//3//f/9//3//f/9//3//f/9//3//f/9//3//f/9//3//f/9//3//f/9//3//f/9//3//f/9//3//f/9//3//f/9//3//f/9//3//f/9//3//f/9//3//f/9//3//f/9//3//f/9//3//f/9//3//f/9//3//f/9//3//f/9//3//f/9//3//f/9//3//f/9//3//f/9//3//f/9//3//f/9//3//f/9//3//f/9//3//f/9//3//f/9//3//f/9//3//f/9/11q9c/9//3/ee/9//3//f/9/1lo6Z/9/vXf/f/9//3//f/9//3//f/9//3//f/9//3//f/9//3//f/9//3//f/9//3//f/9//3//f/9//3//f/9//3//f/9//3//f/9//3//f/9//3//f/9//3//f/9//3//f/9//3//f/9//3//f/9//3//f/9//3//f/9//3//f/9//3//f/9//3//f/9//3//f/9//3//f/9//3//f/9//3//f/9//3//f/9//3//f/9//3//f/9//3//f/9//3//f/9//3//f/9//3//f/9//3//f/9//3//f/9//3//f/9//3//f/9//3//f/9//3//f/9//3//f/9//3//f/9//3//f/9//3//f/9//3//f/9//3//f/9//3//f/9//3//f/9//3//f/9//3//f/9//3//f/9//3//f/9//3//f/9//3//f/9//3//f/9//3//f/9//3//f/9//3//f/9//3//f/9//3//f/9//3//f/9//3//f/9//3//f/9//3//f/9//3//f/9//3//f/9//3//f/9//3//f/9//3//f/9//3//f/9//3//f/9//3//f/9//3//f/9//3//f/9//3//f/9//3//f/9//3//f/9//3//f/9//3//f/9//3//f/9//3//f/9//39bazpn/3//f/9//3//f/9//3//fzpn+F7/f957/3//f/9//3//f/9//3//f/9//3//f/9//3//f/9//3//f/9//3//f/9//3//f/9//3//f/9//3//f/9//3//f/9//3//f/9//3//f/9//3//f/9//3//f/9//3//f/9//3//f/9//3//f/9//3//f/9//3//f/9//3//f/9//3//f/9//3//f/9//3//f/9//3//f/9//3//f/9//3//f/9//3//f/9//3//f/9//3//f/9//3//f/9//3//f/9//3//f/9//3//f/9//3//f/9//3//f/9//3//f/9//3//f/9//3//f/9//3//f/9//3//f/9//3//f/9//3//f/9//3//f/9//3//f/9//3//f/9//3//f/9//3//f/9//3//f/9//3//f/9//3//f/9//3//f/9//3//f/9//3//f/9//3//f/9//3//f/9//3//f/9//3//f/9//3//f/9//3//f/9//3//f/9//3//f/9//3//f/9//3//f/9//3//f/9//3//f/9//3//f/9//3//f/9//3//f/9//3//f/9//3//f/9//3//f/9//3//f/9//3//f/9//3//f/9//3//f/9//3//f/9//3//f/9//3//f/9//3//f/9//3/ee997tVb/f753/3//f/9/vnf/f/9//3+cc7ZW3nvee/9//3//f/9//3//f/9//3//f/9//3//f/9//3//f/9//3//f/9//3//f/9//3//f/9//3//f/9//3//f/9//3//f/9//3//f/9//3//f/9//3//f/9//3//f/9//3//f/9//3//f/9//3//f/9//3//f/9//3//f/9//3//f/9//3//f/9//3//f/9//3//f/9//3//f/9//3//f/9//3//f/9//3//f/9//3//f/9//3//f/9//3//f/9//3//f/9//3//f/9//3//f/9//3//f/9//3//f/9//3//f/9//3//f/9//3//f/9//3//f/9//3//f/9//3//f/9//3//f/9//3//f/9//3//f/9//3//f/9//3//f/9//3//f/9//3//f/9//3//f/9//3//f/9//3//f/9//3//f/9//3//f/9//3//f/9//3//f/9//3//f/9//3//f/9//3//f/9//3//f/9//3//f/9//3//f/9//3//f/9//3//f/9//3//f/9//3//f/9//3//f/9//3//f/9//3//f/9//3//f/9//3//f/9//3//f/9//3//f/9//3//f/9//3//f/9//3//f/9//3//f/9//3//f/9//3//f/9//3//f/9//3/WWv9//3v/f/9//3//f/9//3//f/9//3+2VntvnHP/f/9//3//f/9//3//f/9//3//f/9//3//f/9//3//f/9//3//f/9//3//f/9//3//f/9//3//f/9//3//f/9//3//f/9//3//f/9//3//f/9//3//f/9//3//f/9//3//f/9//3//f/9//3//f/9//3//f/9//3//f/9//3//f/9//3//f/9//3//f/9//3//f/9//3//f/9//3//f/9//3//f/9//3//f/9//3//f/9//3//f/9//3//f/9//3//f/9//3//f/9//3//f/9//3//f/9//3//f/9//3//f/9//3//f/9//3//f/9//3//f/9//3//f/9//3//f/9//3//f/9//3//f/9//3//f/9//3//f/9//3//f/9//3//f/9//3//f/9//3//f/9//3//f/9//3//f/9//3//f/9//3//f/9//3//f/9//3//f/9//3//f/9//3//f/9//3//f/9//3//f/9//3//f/9//3//f/9//3//f/9//3//f/9//3//f/9//3//f/9//3//f/9//3//f/9//3//f/9//3//f/9//3//f/9//3//f/9//3//f/9//3//f/9//3//f/9//3//f/9//3//f/9//3//f/9//3//f/9//3//fzljWmf/f51z/3//f/9//3//f/9//3++d/9/1lY5Z51z/3//f/9//3//f/9//3//f/9//3//f/9//3//f/9//3//f/9//3//f/9//3//f/9//3//f/9//3//f/9//3//f/9//3//f/9//3//f/9//3//f/9//3//f/9//3//f/9//3//f/9//3//f/9//3//f/9//3//f/9//3//f/9//3//f/9//3//f/9//3//f/9//3//f/9//3//f/9//3//f/9//3//f/9//3//f/9//3//f/9//3//f/9//3//f/9//3//f/9//3//f/9//3//f/9//3//f/9//3//f/9//3//f/9//3//f/9//3//f/9//3//f/9//3//f/9//3//f/9//3//f/9//3//f/9//3//f/9//3//f/9//3//f/9//3//f/9//3//f/9//3//f/9//3//f/9//3//f/9//3//f/9//3//f/9//3//f/9//3//f/9//3//f/9//3//f/9//3//f/9//3//f/9//3//f/9//3//f/9//3//f/9//3//f/9//3//f/9//3//f/9//3//f/9//3//f/9//3//f/9//3//f/9//3//f/9//3//f/9//3//f/9//3//f/9//3//f/9//3//f/9//3//f/9//3//f/9//3//e/9/vndTSv9//3//f/9//3//f957/3//f/9//3//fzpntlYZY/9//3//f997/3//f/9//3//f/9//3//f/9//3//f/9//3//f/9//3//f/9//3//f/9//3//f/9//3//f/9//3//f/9//3//f/9//3//f/9//3//f/9//3//f/9//3//f/9//3//f/9//3//f/9//3//f/9//3//f/9//3//f/9//3//f/9//3//f/9//3//f/9//3//f/9//3//f/9//3//f/9//3//f/9//3//f/9//3//f/9//3//f/9//3//f/9//3//f/9//3//f/9//3//f/9//3//f/9//3//f/9//3//f/9//3//f/9//3//f/9//3//f/9//3//f/9//3//f/9//3//f/9//3//f/9//3//f/9//3//f/9//3//f/9//3//f/9//3//f/9//3//f/9//3//f/9//3//f/9//3//f/9//3//f/9//3//f/9//3//f/9//3//f/9//3//f/9//3//f/9//3//f/9//3//f/9//3//f/9//3//f/9//3//f/9//3//f/9//3//f/9//3//f/9//3//f/9//3//f/9//3//f/9//3//f/9//3//f/9//3//f/9//3//f/9//3//f/9//3//f/9//3//f/9//3//f993/3//fxhf11r/f953/3v/f/9//3//f/9//n//f753/3/fe/het1adc/9//3/fe/9//3//f/9//3//f/9//3//f/9//3//f/9//3//f/9//3//f/9//3//f/9//3//f/9//n//f/5//3//f/9//3//f/9//3//f/9//3//f/9//3//f/9//3//f/9//3//f/9//3//f/9//3//f/9//3//f/9//3//f/9//3//f/9//3//f/9//3//f/9//3//f/9//3//f/9//3//f/9//3//f/9//3//f/9//3//f/9//3//f/9//3//f/9//3//f/9//3//f/9//3//f/9//3//f/9//3//f/9//3//f/9//3//f/9//3//f/9//3//f/9//3//f/9//3//f/9//3//f/9//3//f/9//3//f/9//3//f/9//3//f/9//3//f/9//3//f/9//3//f/9//3//f/9//3//f/9//3//f/9//3//f/9//3//f/9//3//f/9//3//f/9//3//f/9//3//f/9//3//f/9//3//f/9//3//f/9//3//f/9//3//f/9//3//f/9//3//f/9//3//f/9//3//f/9//3//f/9//3//f/9//3//f/9//3//f/9//3//f/9//3//f/9//3//f/9//3//f/9//3//f/9/3nf/f/9/33syRv9//3v/f/9//3//f/9//3//f/9//3/fe/9//398b1NK11r/f/9/33v/f/9//3/ee997/3//f/9//3//f/9//3//f/9//3//f/9//3//f/9//3//f/9//3//f/9//3//f/9//3//f/9//3//f/9//3//f/9//3//f/9//3//f/9//3//f/9//3//f/9//3//f/9//3//f/9//3//f/9//3//f/9//3//f/9//3//f/9//3//f/9//3//f/9//3//f/9//3//f/9//3//f/9//3//f/9//3//f/9//3//f/9//3//f/9//3//f/9//3//f/9//3//f/9//3//f/9//3//f/9//3//f/9//3//f/9//3//f/9//3//f/9//3//f/9//3//f/9//3//f/9//3//f/9//3//f/9//3//f/9//3//f/9//3//f/9//3//f/9//3//f/9//3//f/9//3//f/9//3//f/9//3//f/9//3//f/9//3//f/9//3//f/9//3//f/9//3//f/9//3//f/9//3//f/9//3//f/9//3//f/9//3//f/9//3//f/9//3//f/9//3//f/9//3//f/9//3//f/9//3//f/9//3//f/9//3//f/9//3//f/9//3//f/9//3//f/9//3//f/9//3//f/973nf/fzlj1lr/f/9//3/ee/9//3//f95//3/fe/9//3+9d997/397b1NKWmffe/9/33v/f/9//3++d/9//3//f/9//3//f/9//3//f/9//3//f/9//3//f/9//3//f/5//3//f/9//3//f/9//3//f/9//3//f/9//3//f/9//3//f/9//3//f/9//3//f/9//3//f/9//3//f/9//3//f/9//3//f/9//3//f/9//3//f/9//3//f/9//3//f/9//3//f/9//3//f/9//3//f/9//3//f/9//3//f/9//3//f/9//3//f/9//3//f/9//3//f/9//3//f/9//3//f/9//3//f/9//3//f/9//3//f/9//3//f/9//3//f/9//3//f/9//3//f/9//3//f/9//3//f/9//3//f/9//3//f/9//3//f/9//3//f/9//3//f/9//3//f/9//3//f/9//3//f/9//3//f/9//3//f/9//3//f/9//3//f/9//3//f/9//3//f/9//3//f/9//3//f/9//3//f/9//3//f/9//3//f/9//3//f/9//3//f/9//3//f/9//3//f/9//3//f/9//3//f/9//3//f/9//3//f/9//3//f/9//3//f/9//3//f/9//3//f/9//3//f/9//3//f/9//3+9c/9//3+1Untv/3//f/9//3//f/9//3//f/9/33v/f/9//3++d753/3/4Xvdae2//f/9/vnf/f/9//3//f/9//3//f/9//3//f/9//3//f/9//3//f/9//3//f/9//3//f/9//3//f/9//3//f/9//3//f/9//3//f/9//3//f/9//3//f/9//3//f/9//3//f/9//3//f/9//3//f/9//3//f/9//3//f/9//3//f/9//3//f/9//3//f/9//3//f/9//3//f/9//3//f/9//3//f/9//3//f/9//3//f/9//3//f/9//3//f/9//3//f/9//3//f/9//3//f/9//3//f/9//3//f/9//3//f/9//3//f/9//3//f/9//3//f/9//3//f/9//3//f/9//3//f/9//3//f/9//3//f/9//3//f/9//3//f/9//3//f/9//3//f/9//3//f/9//3//f/9//3//f/9//3//f/9//3//f/9//3//f/9//3//f/9//3//f/9//3//f/9//3//f/9//3//f/9//3//f/9//3//f/9//3//f/9//3//f/9//3//f/9//3//f/9//3//f/9//3//f/9//3//f/9//3//f/9//3//f/9//3//f/9//3//f/9//3//f/9//3//f/9//3//f/9//3//f/9//3//f3xvlVLee/9//3//f/9//3//f/9//3//f957/3//f/9//3//f953nHP4XrZWOmf/f/9/nXP/f/9//3//f/9//3//f/9//3//f/9//3//f/9//3//f/9//3//f/9//3//f/9//3//f/9//3//f/9//3//f/9//3//f/9//3//f/9//3//f/9//3//f/9//3//f/9//3//f/9//3//f/9//3//f/9//3//f/9//3//f/9//3//f/9//3//f/9//3//f/9//3//f/9//3//f/9//3//f/9//3//f/9//3//f/9//3//f/9//3//f/9//3//f/9//3//f/9//3//f/9//3//f/9//3//f/9//3//f/9//3//f/9//3//f/9//3//f/9//3//f/9//3//f/9//3//f/9//3//f/9//3//f/9//3//f/9//3//f/9//3//f/9//3//f/9//3//f/9//3//f/9//3//f/9//3//f/9//3//f/9//3//f/9//3//f/9//3//f/9//3//f/9//3//f/9//3//f/9//3//f/9//3//f/9//3//f/9//3//f/9//3//f/9//3//f/9//3//f/9//3//f/9//3//f/9//3//f/9//3//f/9//3//f/9//3//f/9//3//f/9//3//f/9//3//e/9//3//f997/3/3Wjln3nv/f/9//3//f/9//3//f/9//3//f/9//3//f/9//3//f/9/nXP4XnVOGWPfe997/3//f/9//3//f/9//3//f/9//3//f/9//3//f/9//3//f/9//3//f/9//3//f/9//3//f/9//3//f/9//3//f/9//3//f/9//3//f/9//3//f/9//3//f/9//3//f/9//3//f/9//3//f/9//3//f/9//3//f/9//3//f/9//3//f/9//3//f/9//3//f/9//3//f/9//3//f/9//3//f/9//3//f/9//3//f/9//3//f/9//3//f/9//3//f/9//3//f/9//3//f/9//3//f/9//3//f/9//3//f/9//3//f/9//3//f/9//3//f/9//3//f/9//3//f/9//3//f/9//3//f/9//3//f/9//3//f/9//3//f/9//3//f/9//3//f/9//3//f/9//3//f/9//3//f/9//3//f/9//3//f/9//3//f/9//3//f/9//3//f/9//3//f/9//3//f/9//3//f/9//3//f/9//3//f/9//3//f/9//3//f/9//3//f/9//3//f/9//3//f/9//3//f/9//3//f/9//3//f/9//3//f/9//3//f/9//3//f/9//3//f/9//3//f/9/3nf/f957/3/ee/9/c06cb/9//3/fe/9//3//f/9//3/+e/9//3//f/9//3/fe/9/33v/f/9/33sZY3VOW2u+d/9//3/fe/9//3//f/9//3//f/9//3//f/9//3//f/9//3//f/9//3//f/9//3//f/9//3//f/9//3//f/9//3//f/9//3//f/9//3//f/9//3v/f957/3//f/9//3//f/9//3//f/9//3//f/9//3//f/9//3//f/9//3//f/9//3//f/9//3//f/9//3//f/9//3//f/9//3//f/9//3//f/9//3//f/9//3//f/9//3//f/9//3//f/9//3//f/9//3//f/9//3//f/9//3//f/9//3//f/9//3//f/9//3//f/9//3//f/9//3//f/9//3//f/9//3//f/9//3//f/9//3//f/9//3//f/9//3//f/9//3//f/9//3//f/9//3//f/9//3//f/9//3//f/9//3//f/9//3//f/9//3//f/9//3//f/9//3//f/9//3//f/9//3//f/9//3//f/9//3//f/9//3//f/9//3//f/9//3//f/9//3//f/9//3//f/9//3//f/9//3//f/9//3//f/9//3//f/9//3//f/9//3//f/9//3//f/9//3//f/9//3//f/9//3//f/9//3//f/9//3+9c5VS/3/ed/9//3v/f/9//3//f/9//3//f/9//3//f/9//3//f/9//3//f/9//39ba7ZW11p8b/9//3//f/9//3//f/9//3//f/9//3//f/9//3//f/9//3//f/9//3//f/9//3//f/9//3//f/9//3//f/9//3//f/9//3//f/9//3//f713e297b957/3//f/9//3//e/9//3//f/9//3//f/9//3//f/9//3/fe/9//3//f/9//3//f/9//3//f/9//3//f/9//3//f/9//3//f/9//3//f/9//3//f/9//3//f/9//3//f/9//3//f/9//3//f/9//3//f/9//3//f/9//3//f/9//3//f/9//3//f/9//3//f/9//3//f/9//3//f/9//3//f/9//3//f/9//3//f/9//3//f/9//3//f/9//3//f/9//3//f/9//3//f/9//3//f/9//3//f/9//3//f/9//3//f/9//3//f/9//3//f/9//3//f/9//3//f/9//3//f/9//3//f/9//3//f/9//3//f/9//3//f/9//3//f/9//3//f/9//3//f/9//3//f/9//3//f/9//3//f/9//3//f/9//3//f/9//3//f/9//3//f/9//3//f/9//3//f/9//3//f/9//3//f/9//3//f/971lacb953/3++d/9//3//f/9//3//f/9//3//f/9//3//f/9//3//f/9//3//f753/39ba3ROU0pba/9/33v/f/9/3nv/f/9//3//f/9/3nv/f/9//3//f/9//3//f/9//3//f/9//3//f/9//3//f/9//3//f/9//3//f/9//3v/f/9//3/ee71ze297a753vnffe/9//3//f997/3//f/9//3//f/9/33v/f/9//3//f/9//3//f/9//3//f/9//3//f/9//3//f/9//3//f/9//3//f/9//3//f/9//3//f/9//3//f/9/3nvee/9//3//f/9//3//f/9//3//f/9//3//f/9//3//f/9//3//f/9//3//f/9//3//f/9//3//f/9//3//f/9//3//f/9//3//f/9//3//f/9//3//f/9//3//f/9//3//f/9//3//f/9//3//f/9//3//e/9/3nv/f/9//3//f/9//3//f/9//3//f/9//3//f/9//3//f/9//3//f/9//3//f/9//3//f/9//3//f/9//3//f/9//3//f/9//3//f/9//3//f/9//3//f/9//3//f/9//3//f/9//3//f/9//3//f/9//3//f/9//3//f/9//3//f/9//3//f/9//3//f/9//3//f/9//3//f/9//3+dc7VS3nfed/9//3v/f/9//3//f/9//3//f/9//3//f/9//3//f/9//3//f/9//3/fe/9//3/fe/delVK2Vntv3nv/f/9/33u9d957/3//f/9//3//f/9//3//f/9//3//f/9//3//f/9//3//f/9//3//f/9//3//f/9//3//f/9//3//f/9/3nu9d3tv11p8b/9/33vfe/9//3//f/9/33v/f/9//3//f/9//3//f/9//3//f/9//3//f/9//3//f/9//3//f/9//3//f/9//3//f/9//3//f/9//3//f/9//3//f/9//3/ee7133nv/f/9//3//f/9//3//f/9//3//f/9//3//f/9//3//f/9//3//f/9//3//f/9//3//f/9//3//f/9//3//f/9//3//f/9//3//f/9//3//f/9//3//f/9//3//f/9//3//f/9//3//f/9//3//f/9//3//f/9//3//f/9//3//f/9//3//f/9//3//f/9//3//f/9//3//f/9//3//f/9//3//f/9//3//f/9//3//f/9//3//f/9//3//f/9//3//f/9//3//f/9//3//f/9//3//f/9//3//f/9//3//f/9//3//f/9//3//f/9//3//f/9//3//f/9//3//f/9//3//f/9//3//f/9//3//f/9/OWO1Uv9//3v/e/9//3//f/9//3//f/9//3//f/9//3//f/9//3//f/9//3//f/9//3//f99733udc5xzlFK1VtZaWmfed/9//3//f/9//3//f/9//3//f/9//3//f/9//3//f/9//3//f/9//3//f/9//3//f/9//3//f/9//3//e/9//3//f/9//3/fexlj1lZ7b/9//3/fe/9//3v/f/9//3//f/9//3//f/9//3//f/9//3//f/9//3//f/9//3//f/9//3//f/9//3//f/9//3//f/9//3//f/9//3//f/9//3//f/573nu9d9573nv/f/9//3//f/9//3//f/9//3//f/9//3//f/9//3//f/9//3//f/9//3//f/9//3//f/9//3//f/9//3//f/9//3//f/9//3//f/9//3//f/9//3//f/9//3//f/9//3//f/9//3//f/9//3//f/97/3//f/9//3//f/9//3//f/9//3//f/9//3//f/9//3//f/9//3//f/9//3//f/9//3//f/9//3//f/9//3//f/9//3//f/9//3//f/9//3//f/9//3//f/9//3//f/9//3//f/9//3//f/9//3//f/9//3//f/9//3//f/9//3//f/9//3//f/9//3//f/9//3//f/9//3//f/9//3//f7ZSnG//e/9//3//f/9//3//f/9//3//f/9//3//f/9//3//f/9//3//f753/3//f713/3//f/9/vnf/f/9/nXP3XpRStVZba957/3//f/9//3//f/9//3//f/9//3//f/9//3//f/9//3//f/9//3//f/9//3//f/9//3//f/9//3//f/9//3//f/9//3++d/heGWO9c/9//3v/f/9//3++d/9//3//f/9//3//f/9//3//f/9//3//f/9//3//f/9//3//f/9//3//f/9//3//f/9//3//f/9//3//f/9//3//f/9//3//f/9/vXecc5xz/3//f/9//3//f/9//3//f/9//3//f/9//3//f/9//3//f/9//3//f/9//3//f/9//3//f/9//3//f/9//3//f/9//3//f/9//3//f/9//3//f/9//3//f/9//3//f/9//3//f/9//3//f/9//3//f/9//3//f/9//3//f/9//3//f/9//3//f/9//3//f/9//3//f/9//3//f/9//3//f/9//3//f/9//3//f/9//3//f/9//3//f/9//3//f/9//3//f/9//3//f/9//3//f/9//3//f/9//3//f/9//3//f/9//3//f/9//3//f/9//3//f/9//3//f/9//3//f/9//3//f/9//3//e/9//39TRv97/3//e/9//3//f/9//3//f/9//3//f/9//3//f/9//3//f/9//3//f/9//3/fe7533nv/f997/3vfe/9//3/fezpntla2VhljfG//f/9//3/fe997/3//f/9//3/+e/9//3//f/9//3//f/9//3//f/9//3//f/9//3//f/9//3//f/9//3v/f/9//398b9da+F6+d957/3//f/9//3//f/9//3//f/9//3//f/9//3//f/9//3//f/9//3//f/9//3//f/9//3//f/9//3//f/9//3//f/9//3//f/9//3//f/9//3//f713nHN7b5xz3nv/f/9//3//f/9//3//f/9//3//f/9//3//f/9//3//f/9//3//f/9//3//f/9//3//f/9//3//f/9//3//f/9//3//f/9//3//f/9//3//f/9//3//f/9//3//f/9//3//f/57/3//f/9//3//f/9//3//f/9//3//f/9//3//f/9//3//f/9//3//f/9//3//f/9//3//f/9//3//f/9//3//f/9//3//f/9//3//f/9//3//f/9//3//f/9//3//f/9//3//f/9//3//f/9//3//f/9//3//f/9//3//f/9//3//f/9//3//f/9//3//f/9//3//f/9//3//f/9//3//f51z/3//e3tr1lb/f/97/3//f/9//3//f/9//3//f/9//3//f/9//3//f/9//3/de/97/3//f/9//3//f/9//3//f/9//3//f997/3//f753W2sZY7ZW11o5Z997/3//f997/3//f/9//3//f/9//3//f/9//3//f/9//3//f/9//3//f/9//3//f/9//3//f/9//3//f/9//3+cb7ZWGGN7a/9//3//f71z/3v/f/9//3//f/9//3//f/9//3//f/9//3//f/9//3//f/9//3//f/9//3//f/9//3//f/9//3//f/9//3//f/9//3//f/9//3/ee3tvOWd7b713/3//f/9//3//f/9//3//f/9//3//f/9//3//f/9//3//f/9//3//f/9//3//f/9//3//f/9//3//f/9//3//f/9//3//f/9//3//f/9//3//f/9//3//f/9//3//f957OWdaa5xz3nf/f/9//3//f/9//3//f/9//3//f/9//3//f/9//3//f/9//3//f/9//3//f/9//3//f/9//3//f/9//3//f/9//3//f/9//3//f/9//3//f/9//3//f/9//3//f/9//3//f/9//3//f/9//3//f/9//3//f/9//3//f/9//3//f/9//3//f/9//3//f/9//3//f/9//3//f/9//3++d/97/39TSltn/3//f/9//3//f/9//3//f/9//3//f/9//3//f/9//3//f/9//3/ee/9//3//f/97/3//f/9/33v/f/9//3//f79333v/f/9//3+dczpntlaUThhjWmucc/9//3//f/9//3//f/9//3//f/9//3//f/9//3//f/9//3//f/9//3//f/9//3//f/9//3//f/97/3+9c9dalVJ7b/9//3//e/9//3//f/9//3//f/9//3//f/9//3//f/9//3//f/9//3//f/9//3//f/9//3//f/9//3//f/9//3//f/9//3//f/9//3//f/9//3//f3xvOWc6Z5xz3nv/f/9//3//f/9//3//f/9//3//f/9//3//f/9//3//f/9//3//f/9//3//f/9//3//f/9//3//f/9//3//f/9//3//f/9//3//f/9//3//f/9//3//f9573Xecc957/3v/f/9//3//f/9//3//f/9//3//f/9//3//f/9//3//f/9//3//f/9//3//f/9//3//f/9//3//f/9//3//f/9//3//f/9//3//f/9//3//f/9//3//f/9//3//f/9//3//f/9//3//f/9//3//f/9//3//f/9//3//f/9//3//f/9//3//f/9//3//f/9//3//f/9//3//f/9//3//f/9/33f/f753GWP/f/9//3//f/9//3//f/9//3//f/9//3//f/9//3//f/9//3//f/9//3//f/9//3//f/9//3//f/9//3//f/9//3//f/9//3//f/9//3//f/9/fG85Z/detlYYY3tr3nv/f/9//3//f/9//3//f/9//3//f/9//3//f/9//3//f/9//3//f/9//3//f/9//3//f99733ucc9Za1lZaa/9//3//f/9//3//f/9//3//f/9//3//f/9//3//f/9//3//f/9//3//f/9//3//f/9//3//f/9//3//f/9//3//f/9//3//f/9//3//f/9//3//f753OWf4Xltr/3//f/9/33v/f/9//3//f/9//3//f/9//3//f/9//3//f/9//3//f/9//3//f/9//3//f/9//3//f/9//3//f/9//3//f/9//3//f/9//3//f/9//3//f/9//3//f/9//3//f/9//3//f/9//3//f/9//3//f/57/3//f/9//3//f/9//3//f/9//3//f/9//3//f/9//3//f/9//3//f/9//3//f/9//3//f/9//3//f/9//3//f/9//3//f/9//3//f/9//3//f/9//3//f/9//3//f/9//3//f/9//3//f/9//3//f/9//3//f/9//3//f/9//3//f/9//3//f/9/33s6Zxlj/3+dc/9//3//f/9//3//f/9//3//f/9//3//f/9//3//f/9//3//f/9//3//f/9//3//f/9//3//f/9//3//f/9//3//f/9//3//f/9//3//f/9//3++d3tvOmf4Xvdee2+9c957/3//f/9/33vfe/9//3//f/9//3//f/9//3//f/9//3//f/9//3//f/9//3//f/9//3+8c7VWlFJaa957/3//f/9//3//f/9//3//f/9/3nvfe997/3//f/9//3//f/9//3//f/9//3//f/9//3//f/9//3//f/9//3//f/9//3//f/9//3//f/9/33v/f793GmPXWlxr33v/f/9//3//f/9//3//f/9//3//e/9//3//f/9//3//f/9//3//f/9//3//f/9//3//f/9//3//f/9//3//f/9//3//f/9//3//f/9//3//f/9//3//f/9//3//f/9//3//f/9//3//f/9/3nvee71zvXP/f/9//3//f/9//3//f/9//3//f/9//3//f/9//3//f/9//3//f/9//3//f/9//3//f/9//3//f/9//3//f/9//3//f/9//3//f/9//3//f/9//3//f/9//3//f/9//3//f/9//3//f/9//3//f/9//3//f/9//3//f/9//3//f/9/33v/f/9/33v/f997lVL/f997/3//f/9//3//f/9//3//f/9//3//f/9//3//f/9//3//f/9//3//f/9//3//f/9//3//f/9//3//f/9//3//f/9//3//f/9//3//f95333v/f/9//3/fe/9//386ZzlnWmtaa5xvvnf/f/9//3//f/9/33v/e/9//3//f/9//3//f/9//3//f/9//3//f/9//3/ed/9//3/ee/detVYZY753/3//f/9//3//f/9//3//f/9//3/fe/9//3//f/9//3//f/9//3//f/9//3//f/9//3//f/9//3//f/9//3//f/9//3//f/9//3//f997/3//f997Omc6Z3xvvnffe/9//3//f957/3//f/9//3//f/9//3//f/9//3//f/9//3//f/9//3//f/9//3//f/9//3//f/9//3//f/9//3//f/9//3//f/9//3//f/9//3//f/9//3//f/9//3//f/9//3//f/97/3/ee/9//3//f/9//3//f/9//3//f/9//3//f/9//3//f/9//3//f/9//3//f/9//3//f/9//3//f/9//3//f/9//3//f/9//3//f/9//3//f/9//3//f/9//3//f/9//3//f/9//3//f/9//3//f/9//3//f/9//3//f/9//3//f/9//3//f997/3/ed/9//38ZY9da/3++d/9//3//f/9//3//f/9//3//f/9//3//f/9//3//f/9//3//f/9//3//f/9//3//f/9//3//f/9//3//f/9//3//f/9//3//f/9//3//f/9//3//f/9/33v/f/9//3//f957fG86Z/de11pba713/3v/f/9//3++d753/3//f/9//3//f/9//3//f/9//3//f/9/3nv/f/9//3++d1pn1lb4Xnxv/3//f/9//3/fe753/3//f/9//3/fe/9//3//f/9//3//f/9//3//f/9//3//f/9//3//f/9//3//f/9//3//f/9//3//f/9//3//f/9//3//f51zWmf3XlprvXf/f/9//3//f/9//3//f/9//3//f/9//3//f/9//3//f/9//3//f/9//3//f/9//3//f/9//3//f/9//3//f/9//3//f/9//3//f/9//3//f/9//3//f/9//3//f/9//3//f/9//3//f/9//3//f/9//3//f/9//3//f/9//3//f/9//3//f/9//3//f/9//3//f/9//3//f/9//3//f/9//3//f/9//3//f/9//3//f/9//3//f/9//3//f/9//3//f/9//3//f/9//3//f/9//3//f/9//3//f/9//3//f/9//3//f/9//3//f/9//3//f/9/3nv/f997tlb/f/9/33v/f/9//3//f/9//3//f/9//3//f/9//3//f/9//3//f/9//3//f/9//3//f/9//3//f/9//3//f/9//3//f/9//3//f/9//3/fe957/3//f/9//3//f/9//3//f/9//3//f/9//3//e/97vXN7axhjGGM5Y5xzvnf/f/9//3//f/9//3//f/9//3//f/9//3//f7xzvXf/f/9//3//f3tv91q1VjlnnXP/f/9//3//f/9//3//f/9//3//f/9//3//f/9//3//f/9//3//f/9//3//f/9//3//f/9//3//f/9//3//f/9//3//f/9//3//f/9//3//f/9/Wmv3XvhevXf/f/9//3//f/9//3//f/9//3//f997/3//f/9//3//f/9//3//f/9//3//f/9//3//f/9//3//f/9//3//f/9//3//f/9//3//f/9//3//f/9//3//f/9//3//f/9//3//f/9//3//f/9//3//f/9//3//f/9//3//f/9//3//f/9//3//f/9//3//f/9//3//f/9//3//f/9//3//f/9//3//f/9//3//f/9//3//f/9//3//f/9//3//f/9//3//f/9//3//f/9//3//f/9//3//f/9//3//f/9//3//f/9//3//f/57/3//f/9//3/ee957/397b3RO/3//f/9//3//f/9//3//f/9//3//f/9//3//f/9//3//f/9//3//f/9//3//f/9//3//f/9//3//f/9//3//f/9//3//f/9//3//f/9//3//f/9//3//f/9/33v/f/9//3//f/97/3//f/9//3//f/9//3//f/9//3//f/9//3//f/9//3//f/9//3/ee/9//3/ee/9//3//f713/3//f957/3/ee5xz916UUlpnvnf/f/9/33vee/9//3//f/9//3//f/9//3//f/9//3//f/9//3//f/9//3//f/9//3//f/9//3//f/9//3//f957/3//f/9/33ved/9/3nv/f/9/e2+2VtZWW2v/f953/3//f/9//3//e/9//3//f/9//3//f/9//3//f/9//3//f/9//3//f/9//3//f/9//3//f/9//3//f/9//3//f/9//3//f/9//3//f/9//3//f/9//3//f/9//3//f/9//3//f/9//3//f/9//3//f/9//3//f/9//3//f/9//3//f/9//3//f/9//3//f/9//3//f/9//3//f/9//3//f/9//3//f/9//3//f/9//3//f/9//3//f/9//3//f/9//3//f/9//3//f/9//3//f/9//3//f/9//3//f/9//3//f/9//3//f/9/3nv/f/9/dE7ed/9//3/fe/9//3//f/9//3//f/9//3//f/9//3//f/9//3//f/9//3//f/9//3//f/9//3//f/9//3//f/9//3//f/9//3//f/9//3//f/9//3//f/9//3//f/9//3//f/9//3//f/9/3nv/f/9//3//f/9//3//f/9//3//f/9//3//f/9//3//f/9//3//f/9//3/dd/9//3//f/9//3//f/9//3//f997GWPXWvdeOmfee/9//3++d/9//3//f/9//3//f/9//3//f/9//3//f/9//3//f/9//3//f/9//3//f/9//3//f/9//3//f7133nv/f/9/33v/f/9//3//f/9/3ns5Z5ROnG+cc957/3//f/97/3//f/9//3//f/9//3//f/9//3//f/9//3//f/9//3//f/9//3//f/9//3//f/9//3//f/9//3//f/9//3//f/9//3//f/9//3//f/9//3//f/9//3//f/9//3//f/9//3//f/9//3//f/9//3//f/9//3//f/9//3//f/9//3//f/9//3//f/9//3//f/9//3//f/9//3//f/9//3//f/9//3//f/9//3//f/9//3//f/9//3//f/9//3//f/9//3//f/9//3//f/9//3//f/9//3//f/57/3//f/9//3/+e/9//3/ee7VW/3/ee/9//3//f/9//3//f/9//3//f/9//3//f/9//3//f/9//3//f/9//3//f/9//3//f/9//3//f/9//3//f/9//3//f/9//3//e/9//3//f/9//3//e/9//3//f/9//3//f/9//3//f/9//3//f/9//3//f/9//3//f/9//3//f/9//3//f/9//3//f957/3//f/9//3//f/9//3//f/9//3//f/9//3//f/9/nXM5Z7ZW915ba/9//3//f/9//3//f/9//3//f/9//3//f/9//3//f/9//3//f/9//3//f/9//3//f/9//3//f/9//3//f/9//n//f/9//3//f/9//3//f9573nsYY9da91qcc/9//3/ee/9//3//f/9//3//f/9//3//f/9//3//f/9//3//f/9//3//f/9//3//f/9//3//f/9//3//f/9//3//f/9//3//f/9//3//f/9//3//f/9//3//f/9//3//f/9//3//f/9//3//f/9//3//f/9//3//f/9//3//f/9//3//f/9//3//f/9//3//f/9//3//f/9//3//f/9//3//f/9//3//f/9//3//f/9//3//f/9//3//f/9//3//f/9//3//f/9//3//f/9//3//f/9//3//f/9//3//f/9//3//f/9//3//f753tlb/f/9//3//f997/3//f/9//3//f/9//3//f/9//3//f/9//3//f/9//3//f/9//3//f/9//3//f/9//3//f/9//3//f/9//3//f/9//3//f/9//3//f/9//3//f/9//3//f/9//3//f/9//3//f/9//3//f/9//3//f/9//3//f/9//3//f/9//3//f/9//3//f/9//3//f/9//3//f/9//3//f/9//3//f/9//3//f/9//3+cczljtlZba51z/3//f/9//3//f/9//3//f/9//3//f/9//3//f/9//3//f/9//3//f/9//3//f/9//3//f/9//3//f/9//3//f/9//3//f/9//3//f/9/33t7b9ZatVYYY713/3//f/9//3//f/9//3//f/9//3//f/9//3//f/9//3//f/9//3//f/9//3//f/9//3//f/9//3//f/9//3//f/9//3//f/9//3//f/9//3//f/9//3//f/9//3//f/9//3//f/9//3//f/9//3//f/9//3//f/9//3//f/9//3//f/9//3//f/9//3//f/9//3//f/9//3//f/9//3//f/9//3//f/9//3//f/9//3//f/9//3//f/9//3//f/9//3//f/9//3//f/9//3/+f/9/3nv/f/9//3//f/9//3//f/9//398b51z/3/fe/9//3//f/9//3//f/9//3//f/9//3//f/9//3//f/9//3//f/9//3//f/9//3//f/9//3//f/9//3//f/9//3//f/9//3//f/9//3//f/9//3//f/9//3//f/9//3//f/9//3//f/9//3//f/9//3//f/9//3//f/9//3//f/9//3//f/9//3//f/9//3//f/9//3//f/9//3//f/9//3//f/9//3//f997/3//f/9/33vee1trGWP4Xltr33v/f/9//3//f/9//3//f/9//3/+f/5/3nv/f957/3/+e/9//3//f/9//3//f/9//3//f/9//3//f/9//3//f/9//3//f/9//3//f/9//3+9d3tvGF/WVjpnnXP/e/9//3//e/9//3//e/9//3//f/9//3//f/9/33v/f/9//3//f/9//3//f/9//3//f/9//3//f/9//3+9c5tvWmucc957/3//f/9//3//f/9//3//f/9//3//f/9//3//f/9//3//f/9//3//f/9//3//f/9//3//f/9//3//f/9//3//f/9//3//f/9//3//f/9//3//f/9//3//f/9//3//f/9//3//f/9//3//f/9//3//f/9//3//f/9//3//f/9//3//f/9//3//f/9//3//f/9//3//f/9//3//f/9/11r/f713/3//f/9//3//f/9//3//f/9//3//f/9//3//f/9//3//f/9//3//f/9//3//f/9//3//f/9//3//f/9//3//f/9//3//f/9//3//f/9//3//f/9//3//f/9//3//f/9//3//f/9//3//f/9//3//f/9//3//f/9//3//f/9//3//f/9//3//f/9//3//f/9//3//f/9//3//f/9//3//f/9//3//f/9//3//f/9//3//f/9//3//f997Ome2VrZWnHP/f/9/33vee753/3//f/9//3//f/9//3//f/9//3//f957/3//f/9//3//f/9//3//f/9//3//f/9//3//f/9//3//f/9//3//e/9//3//f713GWP3Xhlje2v/f/9//3//f/9//3//f/9//3//e/9//3//f/9//3//f/9//3//f/9//3//f/9//3//f/9//3//fzlnWmu9d/97/3//f/9//3//f/9//3//f/9//3//f/9//3//f/9//3//f/9//3//f/9//3//f/9//3//f/9//3//f/9//3//f/9//3//f/9//3//f/9//3//f/9//3//f/9//3//f/9//3//f/9//3//f/9//3//f/9//3//f/9//3//f/9//3//f/9//3//f/9//3/fe/9//3//f/9//3//f/9//38YY957/3//f/9//3//f/9//3//f/9//3//f/9//3//f/9//3//f/9//3//f/9//3//f/9//3//f/9//3//f/9//3//f/9//3//f/9//3//f/9//3//f/9//3//f/9//3//f/9//3//f/9//3//f/9//3//f/9//3//f/9//3//f/9//3//f/9//3//f/9//3//f/9//3//f/9//3//f/9//3//f/9//3//f/9//3//f/9//3//f/97/3//f997vnf/f/9//39aa9ZWWmvee/9//3//e7533nv/f/9//3/fe99733v/f/9//3//f/9//3//f/9//3//f/9//3//f/9//3//f/9//3//f/9//3/ee/9//3//f/9//3//f/97e28YX7ZW+F57a/9//3//f/97/3//f/9//3ved/9//3//f/9//3//f/9//3//f/9//3//f/9//3//f/9/Wmu9d/9//3//f/9//3//f/9//3//f/9//3//f/9//3//f/9//3//f/9//3//f/9//3//f/9//3//f/9//3//f/9//3//f/9//3//f/9//3//f/9//3//f/9//3//f/9//3//f/9//3//f/9//3//f/9//3//f/9//3//f/9//3//f/9//3//f/9//3//e75333v/f/9//3//f957/3//f/9//3//f957nG//f/9//3//f/9//3//f/9//3//f/9//3//f/9//3//f/9//3//f/9//3//f/9//3//f/9//3//f/9//3//f/9//3//f/9//3//f/9//3//f/9//3//f/9//3//f/9//3//f/9//3//f/9//3//f/9//3//f/9//3//f/9//3//f/9//3//f/9//3//f/9//3//f/9//3//f/9//3//f/9//3//f/9//3//f/9//3//f/9//3//f/9//3//f/9/33vee/9//3//f1trtVa1Vntv/3//f/9//3//f/9//3//f/9//3//f/9//3//f/9//3//f/9//3//f/9//3//f/9//3//f/9//3//f/9//3//f/9//3/ee/9//3//e/97/3++c/heUkY5Y5xv/3//f/9/33v/f/9//3//f/9//3//f/9//3//f/9//3//f/9//3//f/9//3//f/9//3/ee/9//3//f/9//3//f/9//3//f/9//3//f/9//3//f/9//3//f/9//3//f/9//3//f/9//3//f/9//3//f/9//3//f/9//3//f/9//3//f/9//3//f/9//3//f/9//3//f/9//3//f/9//3//f/9//3//f/9//3//f/9//3//f/9/33u+d1trOWfed99733v/f/9//3//f997/3v/f/9//38ZY/9/vnf/f/9//3//f/9//3//f/9//3//f/9//3//f/9//3//f/9//3//f/9//3//f/9//3//f/9//3//f/9//3//f/9//3//f/9//3//f/9//3//f/9//3//f/9//3//f/9//3//f/9//3//f/9//3//f/9//3//f/9//3//f/9//3//f/9//3//f/9//3//f/9//3//f/9//3//f/9//3//f/9//3//f/9//3//f/9//3//f/9//3//f/9//3//f/9/33v/f/9//3/fe753W2sZY9datlZ9b75333v/f/9//3//f/9//3//f/9//3//f/9//3//f/9//3//f/9//3//f/9//3//f/9//3v/f957/3//f/9/33v/f/9//3/ed95333f/f71zOmfWVhljvXP/f/9/3nf/f/9//3//f/9//3//f/9//3//f/9//3//f/9//3//f/9//3//e/9//3//f/9//3//f/9//3//f/9//3//f/9//3//f/9//3//f/9//3//f/9//3//f/9//3//f/9//3//f/9//3//f/9//3//f/9//3//f/9//3//f/9//3//f/9//3//f/9//3//f/9//3//f/9//3//f/9//3//f/9//3//f/9//3//f713OmfWWp1ze2t8b5xz/3//f/9//3//f/9//3++d51z/3//f/9//3//f/9//3//f/9//3//f/9//3//f/9//3//f/9//3//f/9//3//f/9//3//f/9//3//f/9//3//f/9//3//f/9//3//f/9//3//f/9//3//f/9//3//f/9//3//f/9//3//f/9//3//f/9//3//f/9//3//f/9//3//f/9//3//f/9//3//f/9//3//f/9//3//f/9//3//f/9//3//f/9//3//f/9//3//f/9//3//f/97/3//f/9//3//f997/3//f/9//3//f/9//3/fe3xvO2caZxljW2udc/9//3//e997/3//f/9//3//f/9//3//f/9//3//f/9//3//f/9//3v/f/9//3//f/9//3v/f/97/3v/e/9//3//f/9//3//f/9/nG8ZY/daW2u+d957vXf/f/9//3//f/9//3//f/9//3//f/9//3//f/9/3nv/f/9//3//f/9//3//f/9//3//f/9//3//f/9//3//f/9//3//f/9//3//f/9//3//f/9//3//f/9//3//f/9//3//f/9//3//f/9//3//f/9//3//f/9//3//f/9//3//f/9//3//f/9//3//f/9//3//f/9//3//f/9//3//f/9//3//f/9//39ba9da33v/f997W2u2VpVS+F58b/9//3+cc7VW33v/f/9/3nv/f/9//3//f/9//3//f/9//3//f/9//3//f/9//3//f/9//3//f/9//3//f/9//3//f/9//3//f/9//3//f/9//3//f/9//3//f/9//3//f/9//3//f/9//3//f/9//3//f/9//3//f/9//3//f/9//3//f/9//3//f/9//3//f/9//3//f/9//3//f/9//3//f/9//3//f/9//3//f/9//3//f/9//3//f/9//3//f/9//3//f/9//3//f/9//3//f/9//3//f/9//3/fe/9//3//f997vnd8b1trGGP4XntvnXO+d/9//3//f997/3vee/9//3v/f997/3/fe/9//3//e953/3v/e/9//3//f/97/3//f/9//3v/f/97/3//e/9//3//f/9//3+9c3xvtlb3XjlnvXf/f/9//3//f/9//3//f/9//3//f/9//3//f/9//3//f/9//3//f/9//3//f/9//3//f/9//3//f/9//3//f/9//3//f/9//3//f/9//3//f/9//3//f/9//3//f/9//3//f/9//3//f/9//3//f/9//3//f/9//3//f/9//3//f/9//3//f/9//3//f/9//3//f/9//3//f/9//3//f/9//3//f/9/3nu2Vt97/3//f/9/33t8b/helVJ0TvdenXP/f/9//3//f/9//3//f/9//3//f/9//3//f/9//3//f/9//3//f/9//3//f/9//3//f/9//3//f/9//3//f/9//3//f/9//3//f/9//3//f/9//3//f/9//3//f/9//3//f/9//3//f/9//3//f/9//3//f/9//3//f/9//3//f/9//3//f/9//3//f/9//3//f/9//3//f/9//3//f/9//3//f/9//3//f/9//3//f/9//3//f/9//3//f/9//3//f/9//3//f/9//3//f/9//3//f/9//3//f/9//3//f/9//3//f/97nHNbazpnGGM5Z1prnHO9d/9//3//f/9//3//f/9//3//f/9//3//f/9//3//f/97/3//f/9//3//f/9//3//f/9//3//f/9//3//f/9//3//f/9/nHM5ZzpnWmu+d997/3//f/9//3//f/9//3//f/9//3//f/9//3//f/9//3//f/9//3//f/9//3//f/9//3//f/9//3//f/9//3//f/9//3//f/9//3//f/9//3//f/9//3//f/9//3//f/9//3//f/9//3//f/9//3//f/9//3//f/9//3//f/9//3//f/9//3//f/9//3//f/9//3//f/9//3//f/9//3v/f3xvlVLfe/9//3//f793/3//f/9//3//f/9//3/fe/97/3//f/9//3//f/9//3//f/9//3//f/9//3//f/9//3//f/9//3//f/9//3//f/9//3//f/9//3//f/9//3//f/9//3//f/9//3//f/9//3//f/9//3//f/9//3//f/9//3//f/9//3//f/9//3//f/9//3//f/9//3//f/9//3//f/9//3//f/9//3//f/9//3//f/9//3//f/9//3//f/9//3//f/9//3//f/9//3//f/9//3//f/9//3//f/9//3//f/9//3//f/9//3//f/9//3//f/9//3//f/9//3/dd/57/3//f9573nucc5xzWmdaa3prnG+cb713vXfed/9//3//f/9//3//f/9//3//f/9//3//f/9//3//f/9//3//f/9//3//f/9//3//f957/3//f/9//3++d3tvWmdaa5xz3nf/f/9//3//f/97/3//f/9//3//f/9//3//f/9//3//f/9//3//f/9//3//f/9//3//f/9//3//f/9//3//f/9//3//f/9//3//f/9//3//f/9//3//f/9//3//f/9//3//f/9//3//f/9//3//f/9//3//f/9//3//f/9//3//f/9//3//f/9//3//f/9//3//f/9//3//f/9/33udc3ROvnf/f/9//3//f/9//3//f997/3//f/9//3//f/9//3//f/9//3//f/9//3//f/9//3//f/9//3//f/9//3//f/9//3//f/9//3//f/9//3//f/9//3//f/9//3//f/9//3//f/9//3//f/9//3//f/9//3//f/9//3//f/9//3//f/9//3//f/9//3//f/9//3//f/9//3//f/9//3//f/9//3//f/9//3//f/9//3//f/9//3//f/9//3//f/9//3//f/9//3//f/9//3//f/9//3//f/9//3//f/9//3//f/9//3//f/9//3//f/9//3//f/9//3//f/9//3//f/9//3//f/9//3//f/9//3//f/9//3//f/9//3//f/9//3//f/9//3//f/9//3//f/9//3//f/9//3//f/9//3//f/9//3//f/9//3//f/9//3//f997/3//f/9/3nucbzlnWmd8b/9//3//f/9//3//f/9//3//f/9//3//f/9//3//f/9//3//f/9//3//f/9//3//f/9//3//f/9//3//f/9//3//f/9//3//f/9//3//f/9//3//f/9//3//f/9//3//f/9//3//f/9//3//f/9//3//f/9//3//f/9//3//f/9//3//f/9//3//f/9//3//f/9//3//f/97fG9TSn1v/3//f/9//3v/f/9//3//f/9//3//f/9//3//f/9//3//f/9//3//f/9//3//f/9//3//f/9//3//f/9//3//f/9//3//f/9//3//f/9//3//f/9//3//f/9//3//f/9//3//f/9//3//f/9//3//f/9//3//f/9//3//f/9//3//f/9//3//f/9//3//f/9//3//f/9//3//f/9//3//f/9//3//f/9//3//f/9//3//f/9//3//f/9//3//f/9//3//f/9//3//f/9//3//f/9//3//f/9//3//f/9//3//f/9//3//f/9//3//f/9//3//f/9//3//f957/3v+e/9//3//f/9//3//f/9//3//f/57/3//f/9//3//f/9//3//f/9//3//f/9//3//f/9//3//f/9//3//f/9//3//f/9//3//f/9//3//f/9//3//f/9/vnf/f/9//3//f953e29aZ5xz/3v/f957vXf/f/9//3//f/9//3//f/9//3//f/9//3//f/9//3//f/9//3//f/9//3//f/9//3//f/9//3//f/9//3//f/9//3//f/9//3//f/9//3//f/9//3//f/9//3//f/9//3//f/9//3//f/9//3//f/9//3//f/9//3//f/9//3//f/9//3//f/9//3//f753lVKdc/9//3//f/9//3//f/9//3//f/9//3//f/9//3//f/9//3//f/9//3//f/9//3//f/9//3//f/9//3//f/9//3//f/9//3//f/9//3//f/9//3//f/9//3//f/9//3//f/9//3//f/9//3//f/9//3//f/9//3//f/9//3//f/9//3//f/9//3//f/9//3//f/9//3//f/9//3//f/9//3//f/9//3//f/9//3//f/9//3//f/9//3//f/9//3//f/9//3//f/9//3//f/9//3//f/9//3//f/9//3//f/9//3//f/9//3//f/9//3//f/9//3//f/9//3//f/9//3//f/9//3//f/9//3//f/9//3//f/9//3//f/9//3//f/9//3//f/9//3//f/9//3//f/9//3//f/9//3//f/9//3//f/9//3//f/9//3//f/9/3nv/f/9//3//f/9//3//f/9/vXPee/9/3nvee/9//3//f/9//3//f/9//3//f/9//3//f/9//3//f/9//3//f/9//3//f/9//3//f/9//3//f/9//3//f/9//3//f/9//3//f/9//3//f/9//3//f/9//3//f/9//3//f/9//3//f/9//3//f/9//3//f/9//3//f/9//3//f/9//3//e/9/3nv/f/9//3++d5VSnXO+d/9/33vee/9//3//f/9//3//f/9//3//f/9//3//f/9//3//f/9//3//f/9//3//f/9//3//f/9//3//f/9//3//f/9//3//f/9//3//f/9//3//f/9//3//f/9//3//f/9//3//f/9//3//f/9//3//f/9//3//f/9//3//f/9//3//f/9//3//f/9//3//f/9//3//f/9//3//f/9//3//f/9//3//f/9//3//f/9//3//f/9//3//f/9//3//f/9//3//f/9//3//f/9//3//f/9//3//f/9//3//f/9//3//f/9//3//f/9//3//f/9//3//f/9//3//f/9//3/+e/9//3//f/9//3//f/9//3//f/9//3//f/9//3//f/9//3//f/9//3//f/9//3//f/9//3//f/9//3//f/9//3//f/9//3/ee/9//3//f/9//3//f/9//3//f/9//3/ee/9//3//f957/3//f/9//3//f/9//3//f/9//3//f/9//3//f/9//3//f/9//3//f/9//3//f/9//3//f/9//3//f/9//3//f/9//3//f/9//3//f/9//3//f/9//3//f/9//3//f/9//3//f/9//3//f/9//3//f/9//3//f/9//3//f/9//3//f/9//3//f997/3//f/9/33t0Tjpn/3//f/9//3//f/9//3//f/9//3//f/9//3//f/9//3//f/9//3//f/9//3//f/9//3//f/9//3//f/9//3//f/9//3//f/9//3//f/9//3//f/9//3//f/9//3//f/9//3//f/9//3//f/9//3//f/9//3//f/9//3//f/9//3//f/9//3//f/9//3//f/9//3//f/9//3//f/9//3//f/9//3//f/9//3//f/9//3//f/9//3//f/9//3//f/9//3//f/9//3//f/9//3//f/9//3//f/9//3//f/9//3//f/9//3//f/9//3//f/9//3//f/9//3//f/9//3//f/9//3//f/9//3//f/9//3//f/9//3//f/9//3//f/9//3//f/9//3//f/9//3//f/9//3//f/9//3//f/9//3//f/9//3//f/9//3//f/9//3//f/9//3//f/9//3//f/9//3//f/9//3//f/9//3//f/9//3//f/9//3//f/9//3//f/9//3//f/9//3//f/9//3//f/9//3//f/9//3//f/9//3//f/9//3//f/9//3//f/9//3//f/9//3//f/9//3//f/9//3//f/9//3//f/9//3//f/9//3//f/9//3//f/9//3//f/9//3//f/9//3//f/9//3//f753lVLWWpxz/3//f/97/3//f/9//3//f/9//3//f/9//3//f/9//3//f/9//3//f/9//3//f/9//3//f/9//3//f/9//3//f/9//3//f/9//3//f/9//3//f/9//3//f/9//3//f/9//3//f/9//3//f/9//3//f/9//3//f/9//3//f/9//3//f/9//3//f/9//3//f/9//3//f/9//3//f/9//3//f/9//3//f/9//3//f/9//3//f/9//3//f/9//3//f/9//3//f/9//3//f/9//3//f/9//3//f/9//3//f/9//3//f/9//3//f/9//3//f/9//3//f/9//3//f/9//3//f/9//3//f/9//3//f/9//3//f/9//3//f/9//3//f/9//3//f/9//3//f/9//3//f/9//3//f/9//3//f/9//3//f/9//3//f/9//3//f/9//3//f/9//3//f/9//3//f/97/3//f/9//3//f/9//3//f/9//3//f/9//3//f/9//3//f/9//3//f/9//3//f/9//3//f/9//3//f/9//3//f/9//3//f/9//3//f/9//3//f/9//3//f/9//3//f/9//3//f/9//3//f/9//3//f/9//3//f/9//3//f/9//3//f/9//3//f/9//3//f/9//3//f/9//3//f/he1lr/f/9//3//f/9//3//f/9//3//f/9//3//f/9//3//f/9//3//f/9//3//f/9//3//f/9//3//f/9//3//f/9//3//f/9//3//f/9//3//f/9//3//f/9//3//f/9//3//f/9//3//f/9//3//f/9//3//f/9//3//f/9//3//f/9//3//f/9//3//f/9//3//f/9//3//f/9//3//f/9//3//f/9//3//f/9//3//f/9//3//f/9//3//f/9//3//f/9//3//f/9//3//f/9//3//f/9//3//f/9//3//f/9//3//f/9//3//f/9//3//f/9//3//f/9//3//f/9//3//f/9//3//f/9//3//f/9//3//f/9//3//f/9//3//f/9//3//f/9//3//f/9//3//f/9//3//f/9//3//f/9//3//f/9//3//f/9//3//f/9//3//f/9//3//f/9//3//f/9//3//f/9//3//f/9//3//f/9//3//f/9//3//f/9//3//f/9//3//f/9//3//f/9//3//f/9//3//f/9//3//f/9//3//f/9//3//f/9//3//f/9//3//f/9//3//f/9//3//f/9//3//f/9//3//f/9//3//f/9//3//f/9//3//f/9//3//f/9//3//f/9//3//f/9/vndba1JG/3//f753/3//f/9//3//f/9//3//f/9//3//f/9//3//f/9//3//f/9//3//f/9//3//f/9//3//f/9//3//f/9//3//f/9//3//f/9//3//f/9//3//f/9//3//f/9//3//f/9//3//f/9//3//f/9//3//f/9//3//f/9//3//f/9//3//f/9//3//f/9//3//f/9//3//f/9//3//f/9//3//f/9//3//f/9//3//f/9//3//f/9//3//f/9//3//f/9//3//f/9//3//f/9//3//f/9//3//f/9//3//f/9//3//f/9//3//f/9//3//f/9//3//f/9//3//f/9//3//f/9//3//f/9//3//f/9//3//f/9//3//f/9//3//f/9//3//f/9//3//f/9//3//f/9//3//f/9//3//f/9//3//f/9//3//f/9//3//f/9//3//f/9//3//f/9//3//f/9//3//f/9//3//f/9//3//f/9//3//f/9//3//f/9//3//f/9//3//f/9//3//f/9//3//f/9//3//f/9//3//f/9//3//f/9//3//f/9//3//f/9//3//f/9//3//f/9//3//f/9//3//f/9//3//f/9//3//f/9//3//f/9//3//f/9//3//f/9//3//f/9//3/fe/9/W2vwPb53/3/fe/9//3//f/9//3//f/9//3//f/9//3//f/9//3//f/9//3//f/9//3//f/9//3//f/9//3//f/9//3//f/9//3//f/9//3//f/9//3//f/9//3//f/9//3//f/9//3//f/9//3//f/9//3//f/9//3//f/9//3//f/9//3//f/9//3//f/9//3//f/9//3//f/9//3//f/9//3//f/9//3//f/9//3//f/9//3//f/9//3//f/9//3//f/9//3//f/9//3//f/9//3//f/9//3//f/9//3//f/9//3//f/9//3//f/9//3//f/9//3//f/9//3//f/9//3//f/9//3//f/9//3//f/9//3//f/9//3//f/9//3//f/9//3//f/9//3//f/9//3//f/9//3//f/9//3//f/9//3//f/9//3//f/9//3//f/9//3//f/9//3//f/9//3//f/9//3//f/9//3//f/9//3//f/9//3//f/9//3//f/9//3//f/9//3//f/9//3//f/9//3//f/9//3//f/9//3//f/9//3//f/9//3//f/9//3//f/9//3//f/9//3//f/9//3//f/9//3//f/9//3//f/9//3//f/9//3//f/9//3//f/9//3//f/9//3//f/9//3//f/9/3nv/fzpn7z3/e953/3vfe/9//3//f/9//3//f/9//3//f/9//3//f/9//3//f/9//3//f/9//3//f/9//3//f/9//3//f/9//3//f/9//3//f/9//3//f/9//3//f/9//3//f/9//3//f/9//3//f/9//3//f/9//3//f/9//3//f/9//3//f/9//3//f/9//3//f/9//3//f/9//3//f/9//3//f/9//3//f/9//3//f/9//3//f/9//3//f/9//3//f/9//3//f/9//3//f/9//3//f/9//3//f/9//3//f/9//3//f/9//3//f/9//3//f/9//3//f/9//3//f/9//3//f/9//3//f/9//3//f/9//3//f/9//3//f/9//3//f/9//3//f/9//3//f/9//3//f/9//3//f/9//3//f/9//3//f/9//3//f/9//3//f/9//3//f/9//3//f/9//3//f/9//3//f/9//3//f/9//3//f/9//3//f/9//3//f/9//3//f/9//3//f/9//3//f/9//3//f/9//3//f/9//3//f/9//3//f/9//3//f/9//3//f/9//3//f/9//3//f/9//3//f/9//3//f/9//3//f/9//3//f/9//3//f/9//3//f/9//3//f/9//3//f/9//3//f/9//3//f753/3++d845/3/ee/9//3//f/9//3//f/9//3//f/9//3//f/9//3//f/9//3//f/9//3//f/9//3//f/9//3//f/9//3//f/9//3//f/9//3//f/9//3//f/9//3//f/9//3//f/9//3//f/9//3//f/9//3//f/9//3//f/9//3//f/9//3//f/9//3//f/9//3//f/9//3//f/9//3//f/9//3//f/9//3//f/9//3//f/9//3//f/9//3//f/9//3//f/9//3//f/9//3//f/9//3//f/9//3//f/9//3//f/9//3//f/9//3//f/9//3//f/9//3//f/9//3//f/9//3//f/9//3//f/9//3//f/9//3//f/9//3//f/9//3//f/9//3//f/9//3//f/9//3//f/9//3//f/9//3//f/9//3//f/9//3//f/9//3//f/9//3//f/9//3//f/9//3//f/9//3//f/9//3//f/9//3//f/9//3//f/9//3//f/9//3//f/9//3//f/9//3//f/9//3//f/9//3//f/9//3//f/9//3//f/9//3//f/9//3//f/9//3//f/9//3//f/9//3//f/9//3//f/9//3//f/9//3//f/9//3//f/9//3//f/9//3//f/9//3//f/9//3//f/9//3/fe99733sRQv9//3//f/9//3//f/9//3//f/9//3//f/9//3//f/9//3//f/9//3//f/9//3//f/9//3//f/9//3//f/9//3//f/9//3//f/9//3//f/9//3//f/9//3//f/9//3//f/9//3//f/9//3//f/9//3//f/9//3//f/9//3//f/9//3//f/9//3//f/9//3//f/9//3//f/9//3//f/9//3//f/9//3//f/9//3//f/9//3//f/9//3//f/9//3//f/9//3//f/9//3//f/9//3//f/9//3//f/9//3//f/9//3//f/9//3//f/9//3//f/9//3//f/9//3//f/9//3//f/9//3//f/9//3//f/9//3//f/9//3//f/9//3//f/9//3//f/9//3//f/9//3//f/9//3//f/9//3//f/9//3//f/9//3//f/9//3//f/9//3//f/9//3//f/9//3//f/9//3//f/9//3//f/9//3//f/9//3//f/9//3//f/9//3//f/9//3//f/9//3//f/9//3//f/9//3//f/9//3//f/9//3//f/9//3//f/9//3//f/9//3//f/9//3//f/9//3//f/9//3//f/9//3//f/9//3//f/9//3//f/9//3//f/9//3//f/9//3//f953/3//f51z33vee/9/1lqcc957/3//f/9//3//f/9//3//f/9//3//f/9//3//f/9//3//f/9//3//f/9//3//f/9//3//f/9//3//f/9//3//f/9//3//f/9//3//f/9//3//f/9//3//f/9//3//f/9//3//f/9//3//f/9//3//f/9//3//f/9//3//f/9//3//f/9//3//f/9//3//f/9//3//f/9//3//f/9//3//f/9//3//f/9//3//f/9//3//f/9//3//f/9//3//f/9//3//f/9//3//f/9//3//f/9//3//f/9//3//f/9//3//f/9//3//f/9//3//f/9//3//f/9//3//f/9//3//f/9//3//f/9//3//f/9//3//f/9//3//f/9//3//f/9//3//f/9//3//f/9//3//f/9//3//f/9//3//f/9//3//f/9//3//f/9//3//f/9//3//f/9//3//f/9//3//f/9//3//f/9//3//f/9//3//f/9//3//f/9//3//f/9//3//f/9//3//f/9//3//f/9//3//f/9//3//f/9//3//f/9//3//f/9//3//f/9//3//f/9//3//f/9//3//f/9//3//f/9//3//f/9//3//f/9//3//f/9//3//f/9//3//f/9//3//f/9//3//f/9//3/fe/9/33udc9ZafG//f/9//3//f/9//3//f/9//3//f/9//3//f/9//3//f/9//3//f/9//3//f/9//3//f/9//3//f/9//3//f/9//3//f/9//3//f/9//3//f/9//3//f/9//3//f/9//3//f/9//3//f/9//3//f/9//3//f/9//3//f/9//3//f/9//3//f/9//3//f/9//3//f/9//3//f/9//3//f/9//3//f/9//3//f/9//3//f/9//3//f/9//3//f/9//3//f/9//3//f/9//3//f/9//3//f/9//3//f/9//3//f/9//3//f/9//3//f/9//3//f/9//3//f/9//3//f/9//3//f/9//3//f/9//3//f/9//3//f/9//3//f/9//3//f/9//3//f/9//3//f/9//3//f/9//3//f/9//3//f/9//3//f/9//3//f/9//3//f/9//3//f/9//3//f/9//3//f/9//3//f/9//3//f/9//3//f/9//3//f/9//3//f/9//3//f/9//3//f/9//3//f/9//3//f/9//3//f/9//3//f/9//3//f/9//3//f/9//3//f/9//3//f/9//3//f/9//3//f/9//3//f/9//3//f/9//3//f/9//3//f/9//3//f/9//3//f/9//3//f/9//3//f957nHOUUpxz/3//f/9//3//f/9//3//f/9//3//f/9//3//f/9//3//f/9//3//f/9//3//f/9//3//f/9//3//f/9//3//f/9//3//f/9//3//f/9//3//f/9//3//f/9//3//f/9//3//f/9//3//f/9//3//f/9//3//f/9//3//f/9//3//f/9//3//f/9//3//f/9//3//f/9//3//f/9//3//f/9//3//f/9//3//f/9//3//f/9//3//f/9//3//f/9//3//f/9//3//f/9//3//f/9//3//f/9//3//f/9//3//f/9//3//f/9//3//f/9//3//f/9//3//f/9//3//f/9//3//f/9//3//f/9//3//f/9//3//f/9//3//f/9//3//f/9//3//f/9//3//f/9//3//f/9//3//f/9//3//f/9//3//f/9//3//f/9//3//f/9//3//f/9//3//f/9//3//f/9//3//f/9//3//f/9//3//f/9//3//f/9//3//f/9//3//f/9//3//f/9//3//f/9//3//f/9//3//f/9//3//f/9//3//f/9//3//f/9//3//f/9//3//f/9//3//f/9//3//f/9//3//f/9//3//f/9//3//f/9//3//f/9//3//f/9//3//f/9//3//f/9//3/+e/deOWf/f957/3//f/9//3//f/9//3//f/9//3//f/9//3//f/9//3//f/9//3//f/9//3//f/9//3//f/9//3//f/9//3//f/9//3//f/9//3//f/9//3//f/9//3//f/9//3//f/9//3//f/9//3//f/9//3//f/9//3//f/9//3//f/9//3//f/9//3//f/9//3//f/9//3//f/9//3//f/9//3//f/9//3//f/9//3//f/9//3//f/9//3//f/9//3//f/9//3//f/9//3//f/9//3//f/9//3//f/9//3//f/9//3//f/9//3//f/9//3//f/9//3//f/9//3//f/9//3//f/9//3//f/9//3//f/9//3//f/9//3//f/9//3//f/9//3//f/9//3//f/9//3//f/9//3//f/9//3//f/9//3//f/9//3//f/9//3//f/9//3//f/9//3//f/9//3//f/9//3//f/9//3//f/9//3//f/9//3//f/9//3//f/9//3//f/9//3//f/9//3//f/9//3//f/9//3//f/9//3//f/9//3//f/9//3//f/9//3//f/9//3//f/9//3//f/9//3//f/9//3//f/9//3//f/9//3//f/9//3//f/9//3//f/9//3//f/9//3//f/9//3//f/9/nHN7a913/3//f/9//3//f/9//3//f/9//3//f/9//3//f/9//3//f/9//3//f/9//3//f/9//3//f/9//3//f/9//3//f/9//3//f/9//3//f/9//3//f/9//3//f/9//3//f/9//3//f/9//3//f/9//3//f/9//3//f/9//3//f/9//3//f/9//3//f/9//3//f/9//3//f/9//3//f/9//3//f/9//3//f/9//3//f/9//3//f/9//3//f/9//3//f/9//3//f/9//3//f/9//3//f/9//3//f/9//3//f/9//3//f/9//3//f/9//3//f/9//3//f/9//3//f/9//3//f/9//3//f/9//3//f/9//3//f/9//3//f/9//3//f/9//3//f/9//3//f/9//3//f/9//3//f/9//3//f/9//3//f/9//3//f/9//3//f/9//3//f/9//3//f/9//3//f/9//3//f/9//3//f/9//3//f/9//3//f/9//3//f/9//3//f/9//3//f/9//3//f/9//3//f/9//3//f/9//3//f/9//3//f/9//3//f/9//3//f/9//3//f/9//3//f/9//3//f/9//3//f/9//3//f/9//3//f/9//3//f/9//3//f/9//3//f/9//3//f/9//3//f/9//3v/f913/3//f/9//3//f/9//3//f/9//3//f/9//3//f/9//3//f/9//3//f/9//3//f/9//3//f/9//3//f/9//3//f/9//3//f/9//3//f/9//3//f/9//3//f/9//3//f/9//3//f/9//3//f/9//3//f/9//3//f/9//3//f/9//3//f/9//3//f/9//3//f/9//3//f/9//3//f/9//3//f/9//3//f/9//3//f/9//3//f/9//3//f/9//3//f/9//3//f/9//3//f/9//3//f/9//3//f/9//3//f/9//3//f/9//3//f/9//3//f/9//3//f/9//3//f/9//3//f/9//3//f/9//3//f/9//3//f/9//3//f/9//3//f/9//3//f/9//3//f/9//3//f/9//3//f/9//3//f/9//3//f/9//3//f/9//3//f/9//3//f/9//3//f/9//3//f/9//3//f/9//3//f/9//3//f/9//3//f/9//3//f/9//3//f/9//3//f/9//3//f/9//3//f/9//3//f/9//3//f/9//3//f/9//3//f/9//3//f/9//3//f/9//3//f/9//3//f/9//3//f/9//3//f/9//3//f/9//3//f/9//3//f/9//3//f/9//3//f/9//3//f/9//3/+e/9//3//f/9//nv/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ee/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JQAAAAAAAAAAAAAAewAAACYAAAApAKoAAAAAAAAAAAAAAIA/AAAAAAAAAAAAAIA/AAAAAAAAAAAAAAAAAAAAAAAAAAAAAAAAAAAAAAAAAAAiAAAADAAAAP////9GAAAAHAAAABAAAABFTUYrAkAAAAwAAAAAAAAADgAAABQAAAAAAAAAEAAAABQAAAA=</SignatureImage>
          <SignatureComments>assinar edital de licitação</SignatureComments>
          <WindowsVersion>6.1</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2018-09-06T21:07:49Z</xd:SigningTime>
          <xd:SigningCertificate>
            <xd:Cert>
              <xd:CertDigest>
                <DigestMethod Algorithm="http://www.w3.org/2001/04/xmlenc#sha256"/>
                <DigestValue>6ieknw739YwhwMXPWXZAIZjc3yejt7Q5ZnJyrvBYq1E=</DigestValue>
              </xd:CertDigest>
              <xd:IssuerSerial>
                <X509IssuerName>CN=AC SOLUTI-JUS v1, OU=Autoridade Certificadora da Justica - AC-JUS, O=ICP-Brasil, C=BR</X509IssuerName>
                <X509SerialNumber>1287491909877153977</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Aprovou este documento</xd:Description>
            </xd:CommitmentTypeId>
            <xd:AllSignedDataObjects/>
            <xd:CommitmentTypeQualifiers>
              <xd:CommitmentTypeQualifier>assinar edital de licitação</xd:CommitmentTypeQualifier>
            </xd:CommitmentTypeQualifiers>
          </xd:CommitmentTypeIndication>
        </xd:SignedDataObject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HcBAAB/AAAAAAAAAAAAAADKMwAApBEAACBFTUYAAAEAHLoAAMs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gAAAAeCyccaSOOQAAAAAAAAAAAAhXNxkVAAAALhMhOiIAigEBAAAAAQAAACQAAAAkAAAAFgAAABUAAAAAAAAAAAAAAAEAAQAAAAAAVQAAAITpVw4QAAAAAAAAAIjtAAoAAAAAAAAAAAAAAAAsEgoWjI85AIyPOQCWzL1xAAAAAHjpVw6I7QAKpcy9cSwSChZQIlUOmMyUAiiphwA5BQAAV/CJAAANAIRX8IkAKI85AJCdOQDU+yRyAAAAAAAAOQBvwEdxV/CJADkFAABkAAAAeOlXDgIAAADkqYZxgI85AFPPVXEADQCEAAAAAKgqHRkAAAAAqI85AFY53n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Object Id="idInvalidSigLnImg">AQAAAGwAAAAAAAAAAAAAAHcBAAB/AAAAAAAAAAAAAADKMwAApBEAACBFTUYAAAEA0L0AANE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SAQAAAAcKDQcKDQcJDQ4WMShFrjFU1TJV1gECBAIDBAECBQoRKyZBowsTMS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IEMKCcDCoAGiQKoBokCPjaBDAAAAADQUukY1jaBDKyGVXHcmDkArYdVcXY2gQzQUukYbIGccdBS6RjiSXhxAAAAAOiYOQAs9WZxCJk5AIAB4nYNXN1231vddgiZOQBkAQAAAAAAAAAAAAAJZdp2CWXadkAPOwAACAAAAAIAAAAAAAAwmTkAnGzadgAAAAAAAAAAXJo5AAYAAABQmjkABgAAAAAAAAAAAAAAUJo5AGiZOQCa7Nl2AAAAAAACAAAAADkABgAAAFCaOQAGAAAATBLbdgAAAAAAAAAAUJo5AAYAAAAAAAAAlJk5AEYw2XYAAAAAAAIAAFCaOQ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WsFFxvI85AAAAAACkjzkAFrBRcQhXNxkoqYcAHhIhTSIAigGI7QAKKKmHAA0AAAANAAAA/////xAAAAAAAAAAAAAAAAAAAQAAAAAAFQAAAPDcVh0QAAAAAAAAAIjtAAoAAAAAAAAAAFMAZQBnAG8AZQAgAOEAAAAojzkAAABRcaBbpRjhAAAAAQAAAAAAAAAW3VYdoFulGEiPOQDxkFFxRI85AAUAAAAAAAAAAAAAAAAAAAAW3VYdNJE5AAAAUXE4tdcJBAAAAIjtAAqI7QAKOaBRcQQAAAAoqYcA4Jw5ADmgUXEADQSEAAAAAPDcVh0AAAAAqI85AFY53n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C51FF-A8B7-43D4-A268-8C0EDD5BD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10694</Words>
  <Characters>57748</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MINUTA DE EDITAL PADRÃO DE LICITAÇÃO NA MODALIDADE PREGÃO</vt:lpstr>
    </vt:vector>
  </TitlesOfParts>
  <Company>DGTEC-DEPRO</Company>
  <LinksUpToDate>false</LinksUpToDate>
  <CharactersWithSpaces>68306</CharactersWithSpaces>
  <SharedDoc>false</SharedDoc>
  <HyperlinkBase>\\cpd_aPLICATIVOS\Contratos\DOCUMENTOS\</HyperlinkBase>
  <HLinks>
    <vt:vector size="54" baseType="variant">
      <vt:variant>
        <vt:i4>6029383</vt:i4>
      </vt:variant>
      <vt:variant>
        <vt:i4>24</vt:i4>
      </vt:variant>
      <vt:variant>
        <vt:i4>0</vt:i4>
      </vt:variant>
      <vt:variant>
        <vt:i4>5</vt:i4>
      </vt:variant>
      <vt:variant>
        <vt:lpwstr>http://www.comprasnet.gov.br/</vt:lpwstr>
      </vt:variant>
      <vt:variant>
        <vt:lpwstr/>
      </vt:variant>
      <vt:variant>
        <vt:i4>393288</vt:i4>
      </vt:variant>
      <vt:variant>
        <vt:i4>21</vt:i4>
      </vt:variant>
      <vt:variant>
        <vt:i4>0</vt:i4>
      </vt:variant>
      <vt:variant>
        <vt:i4>5</vt:i4>
      </vt:variant>
      <vt:variant>
        <vt:lpwstr>http://www.portaldatransparencia.gov.br/ceis</vt:lpwstr>
      </vt:variant>
      <vt:variant>
        <vt:lpwstr/>
      </vt:variant>
      <vt:variant>
        <vt:i4>1114176</vt:i4>
      </vt:variant>
      <vt:variant>
        <vt:i4>18</vt:i4>
      </vt:variant>
      <vt:variant>
        <vt:i4>0</vt:i4>
      </vt:variant>
      <vt:variant>
        <vt:i4>5</vt:i4>
      </vt:variant>
      <vt:variant>
        <vt:lpwstr>http://www.cnj.jus.br/improbidade_adm/consultar_requerido.php</vt:lpwstr>
      </vt:variant>
      <vt:variant>
        <vt:lpwstr/>
      </vt:variant>
      <vt:variant>
        <vt:i4>6029383</vt:i4>
      </vt:variant>
      <vt:variant>
        <vt:i4>15</vt:i4>
      </vt:variant>
      <vt:variant>
        <vt:i4>0</vt:i4>
      </vt:variant>
      <vt:variant>
        <vt:i4>5</vt:i4>
      </vt:variant>
      <vt:variant>
        <vt:lpwstr>http://www.comprasnet.gov.br/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3014773</vt:i4>
      </vt:variant>
      <vt:variant>
        <vt:i4>3</vt:i4>
      </vt:variant>
      <vt:variant>
        <vt:i4>0</vt:i4>
      </vt:variant>
      <vt:variant>
        <vt:i4>5</vt:i4>
      </vt:variant>
      <vt:variant>
        <vt:lpwstr>http://www.emerj.tjrj.jus.br/paginas/licitacao/licitacoesnovas.htm</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 EDITAL PADRÃO DE LICITAÇÃO NA MODALIDADE PREGÃO</dc:title>
  <dc:subject/>
  <dc:creator>guaranychaves</dc:creator>
  <cp:keywords/>
  <cp:lastModifiedBy>Andrea Andrade de Souza e Silva</cp:lastModifiedBy>
  <cp:revision>2</cp:revision>
  <cp:lastPrinted>2018-08-08T21:11:00Z</cp:lastPrinted>
  <dcterms:created xsi:type="dcterms:W3CDTF">2018-09-06T20:58:00Z</dcterms:created>
  <dcterms:modified xsi:type="dcterms:W3CDTF">2018-09-06T20:58:00Z</dcterms:modified>
</cp:coreProperties>
</file>